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D75285" w:rsidR="00F528B0" w:rsidP="00F528B0" w:rsidRDefault="00F528B0" w14:paraId="139DF082" w14:textId="56BFB186">
      <w:pPr>
        <w:spacing w:after="0" w:line="240" w:lineRule="auto"/>
        <w:rPr>
          <w:rFonts w:ascii="Calibri" w:hAnsi="Calibri" w:cs="Calibri"/>
          <w:b w:val="1"/>
          <w:bCs w:val="1"/>
          <w:sz w:val="32"/>
          <w:szCs w:val="32"/>
        </w:rPr>
      </w:pPr>
      <w:r w:rsidRPr="34AFB418" w:rsidR="00F528B0">
        <w:rPr>
          <w:rFonts w:ascii="Calibri" w:hAnsi="Calibri" w:cs="Calibri"/>
          <w:b w:val="1"/>
          <w:bCs w:val="1"/>
          <w:sz w:val="32"/>
          <w:szCs w:val="32"/>
        </w:rPr>
        <w:t>Business Meeting Agenda</w:t>
      </w:r>
      <w:r w:rsidRPr="34AFB418" w:rsidR="47A875CE">
        <w:rPr>
          <w:rFonts w:ascii="Calibri" w:hAnsi="Calibri" w:cs="Calibri"/>
          <w:b w:val="1"/>
          <w:bCs w:val="1"/>
          <w:sz w:val="32"/>
          <w:szCs w:val="32"/>
        </w:rPr>
        <w:t xml:space="preserve"> Minutes</w:t>
      </w:r>
    </w:p>
    <w:p w:rsidRPr="00D75285" w:rsidR="00F528B0" w:rsidP="00F528B0" w:rsidRDefault="0B323493" w14:paraId="182787EF" w14:textId="0C127BC3">
      <w:pPr>
        <w:spacing w:after="0" w:line="240" w:lineRule="auto"/>
        <w:rPr>
          <w:rFonts w:ascii="Calibri" w:hAnsi="Calibri" w:cs="Calibri"/>
          <w:sz w:val="24"/>
          <w:szCs w:val="24"/>
        </w:rPr>
      </w:pPr>
      <w:r w:rsidRPr="123CD3F8">
        <w:rPr>
          <w:rFonts w:ascii="Calibri" w:hAnsi="Calibri" w:cs="Calibri"/>
          <w:sz w:val="24"/>
          <w:szCs w:val="24"/>
        </w:rPr>
        <w:t xml:space="preserve">Tuesday, </w:t>
      </w:r>
      <w:r w:rsidRPr="123CD3F8" w:rsidR="08AF253D">
        <w:rPr>
          <w:rFonts w:ascii="Calibri" w:hAnsi="Calibri" w:cs="Calibri"/>
          <w:sz w:val="24"/>
          <w:szCs w:val="24"/>
        </w:rPr>
        <w:t>March</w:t>
      </w:r>
      <w:r w:rsidRPr="123CD3F8">
        <w:rPr>
          <w:rFonts w:ascii="Calibri" w:hAnsi="Calibri" w:cs="Calibri"/>
          <w:sz w:val="24"/>
          <w:szCs w:val="24"/>
        </w:rPr>
        <w:t xml:space="preserve"> </w:t>
      </w:r>
      <w:r w:rsidRPr="123CD3F8" w:rsidR="6FD5FBE5">
        <w:rPr>
          <w:rFonts w:ascii="Calibri" w:hAnsi="Calibri" w:cs="Calibri"/>
          <w:sz w:val="24"/>
          <w:szCs w:val="24"/>
        </w:rPr>
        <w:t>26</w:t>
      </w:r>
      <w:r w:rsidRPr="123CD3F8" w:rsidR="0CFD9F35">
        <w:rPr>
          <w:rFonts w:ascii="Calibri" w:hAnsi="Calibri" w:cs="Calibri"/>
          <w:sz w:val="24"/>
          <w:szCs w:val="24"/>
        </w:rPr>
        <w:t xml:space="preserve">, </w:t>
      </w:r>
      <w:r w:rsidRPr="123CD3F8">
        <w:rPr>
          <w:rFonts w:ascii="Calibri" w:hAnsi="Calibri" w:cs="Calibri"/>
          <w:sz w:val="24"/>
          <w:szCs w:val="24"/>
        </w:rPr>
        <w:t>202</w:t>
      </w:r>
      <w:r w:rsidRPr="123CD3F8" w:rsidR="0CFD9F35">
        <w:rPr>
          <w:rFonts w:ascii="Calibri" w:hAnsi="Calibri" w:cs="Calibri"/>
          <w:sz w:val="24"/>
          <w:szCs w:val="24"/>
        </w:rPr>
        <w:t>4</w:t>
      </w:r>
      <w:r w:rsidRPr="123CD3F8">
        <w:rPr>
          <w:rFonts w:ascii="Calibri" w:hAnsi="Calibri" w:cs="Calibri"/>
          <w:sz w:val="24"/>
          <w:szCs w:val="24"/>
        </w:rPr>
        <w:t xml:space="preserve"> </w:t>
      </w:r>
      <w:r w:rsidRPr="123CD3F8">
        <w:rPr>
          <w:rFonts w:ascii="Calibri" w:hAnsi="Calibri" w:cs="Calibri"/>
          <w:sz w:val="24"/>
          <w:szCs w:val="24"/>
          <w:vertAlign w:val="subscript"/>
        </w:rPr>
        <w:t>~</w:t>
      </w:r>
      <w:r w:rsidRPr="123CD3F8">
        <w:rPr>
          <w:rFonts w:ascii="Calibri" w:hAnsi="Calibri" w:cs="Calibri"/>
          <w:sz w:val="24"/>
          <w:szCs w:val="24"/>
        </w:rPr>
        <w:t xml:space="preserve"> 1:30pm – 3:30pm</w:t>
      </w:r>
    </w:p>
    <w:p w:rsidRPr="00D75285" w:rsidR="00F528B0" w:rsidP="624674D7" w:rsidRDefault="00F528B0" w14:paraId="5F16698A" w14:textId="7811D0A2">
      <w:pPr>
        <w:spacing w:after="0" w:line="240" w:lineRule="auto"/>
        <w:rPr>
          <w:rFonts w:ascii="Calibri" w:hAnsi="Calibri" w:cs="Calibri"/>
          <w:sz w:val="24"/>
          <w:szCs w:val="24"/>
        </w:rPr>
      </w:pPr>
      <w:r w:rsidRPr="00D75285">
        <w:rPr>
          <w:noProof/>
          <w:sz w:val="24"/>
          <w:szCs w:val="24"/>
        </w:rPr>
        <mc:AlternateContent>
          <mc:Choice Requires="wps">
            <w:drawing>
              <wp:anchor distT="0" distB="0" distL="114300" distR="114300" simplePos="0" relativeHeight="251659264" behindDoc="0" locked="0" layoutInCell="1" allowOverlap="1" wp14:anchorId="08A487D7" wp14:editId="2AFBED24">
                <wp:simplePos x="0" y="0"/>
                <wp:positionH relativeFrom="column">
                  <wp:posOffset>-54280</wp:posOffset>
                </wp:positionH>
                <wp:positionV relativeFrom="paragraph">
                  <wp:posOffset>172390</wp:posOffset>
                </wp:positionV>
                <wp:extent cx="6505575" cy="9525"/>
                <wp:effectExtent l="0" t="0" r="28575" b="28575"/>
                <wp:wrapNone/>
                <wp:docPr id="720679003" name="Straight Connector 720679003"/>
                <wp:cNvGraphicFramePr/>
                <a:graphic xmlns:a="http://schemas.openxmlformats.org/drawingml/2006/main">
                  <a:graphicData uri="http://schemas.microsoft.com/office/word/2010/wordprocessingShape">
                    <wps:wsp>
                      <wps:cNvCnPr/>
                      <wps:spPr>
                        <a:xfrm>
                          <a:off x="0" y="0"/>
                          <a:ext cx="650557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http://schemas.openxmlformats.org/drawingml/2006/main">
            <w:pict w14:anchorId="399AFA62">
              <v:line id="Straight Connector 72067900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from="-4.25pt,13.55pt" to="508pt,14.3pt" w14:anchorId="1E642E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">
                <v:stroke joinstyle="miter"/>
              </v:line>
            </w:pict>
          </mc:Fallback>
        </mc:AlternateContent>
      </w:r>
      <w:r w:rsidRPr="00D75285" w:rsidR="0B323493">
        <w:rPr>
          <w:rFonts w:ascii="Calibri" w:hAnsi="Calibri" w:cs="Calibri"/>
          <w:sz w:val="24"/>
          <w:szCs w:val="24"/>
        </w:rPr>
        <w:t xml:space="preserve">Location: </w:t>
      </w:r>
      <w:r w:rsidRPr="624674D7" w:rsidR="0F6C7A31">
        <w:rPr>
          <w:rFonts w:ascii="Calibri" w:hAnsi="Calibri" w:cs="Calibri"/>
          <w:sz w:val="24"/>
          <w:szCs w:val="24"/>
        </w:rPr>
        <w:t>JSC-219</w:t>
      </w:r>
      <w:r w:rsidRPr="624674D7" w:rsidR="2A7FD81C">
        <w:rPr>
          <w:rFonts w:ascii="Calibri" w:hAnsi="Calibri" w:cs="Calibri"/>
          <w:sz w:val="24"/>
          <w:szCs w:val="24"/>
        </w:rPr>
        <w:t xml:space="preserve"> (For Senators &amp; Guests) / Hybrid (For Guests)</w:t>
      </w:r>
      <w:r w:rsidRPr="624674D7" w:rsidR="40A2272C">
        <w:rPr>
          <w:rFonts w:ascii="Calibri" w:hAnsi="Calibri" w:cs="Calibri"/>
          <w:sz w:val="24"/>
          <w:szCs w:val="24"/>
        </w:rPr>
        <w:t xml:space="preserve"> </w:t>
      </w:r>
      <w:hyperlink r:id="rId10">
        <w:r w:rsidRPr="549C3A4A" w:rsidR="40A2272C">
          <w:rPr>
            <w:rStyle w:val="Hyperlink"/>
            <w:rFonts w:ascii="Calibri" w:hAnsi="Calibri" w:cs="Calibri"/>
            <w:sz w:val="24"/>
            <w:szCs w:val="24"/>
          </w:rPr>
          <w:t>Zoom Link</w:t>
        </w:r>
      </w:hyperlink>
    </w:p>
    <w:p w:rsidR="00AF4819" w:rsidP="00F528B0" w:rsidRDefault="00AF4819" w14:paraId="15EDBBB4" w14:textId="77777777">
      <w:pPr>
        <w:spacing w:after="0" w:line="240" w:lineRule="auto"/>
        <w:rPr>
          <w:rFonts w:ascii="Calibri" w:hAnsi="Calibri" w:cs="Calibri"/>
          <w:i/>
          <w:iCs/>
          <w:sz w:val="18"/>
          <w:szCs w:val="18"/>
        </w:rPr>
      </w:pPr>
    </w:p>
    <w:p w:rsidRPr="0073303D" w:rsidR="00577E0B" w:rsidP="00577E0B" w:rsidRDefault="00577E0B" w14:paraId="52C5B149" w14:textId="122DCC42">
      <w:pPr>
        <w:spacing w:after="0" w:line="240" w:lineRule="auto"/>
        <w:rPr>
          <w:rStyle w:val="normaltextrun"/>
          <w:rFonts w:ascii="Calibri" w:hAnsi="Calibri" w:cs="Calibri"/>
          <w:sz w:val="24"/>
          <w:szCs w:val="24"/>
        </w:rPr>
      </w:pPr>
      <w:r>
        <w:rPr>
          <w:rStyle w:val="normaltextrun"/>
          <w:rFonts w:ascii="Calibri" w:hAnsi="Calibri" w:cs="Calibri"/>
          <w:i/>
          <w:iCs/>
          <w:color w:val="000000"/>
          <w:sz w:val="18"/>
          <w:szCs w:val="18"/>
          <w:shd w:val="clear" w:color="auto" w:fill="FFFFFF"/>
        </w:rPr>
        <w:t xml:space="preserve">Attendance: </w:t>
      </w:r>
      <w:r w:rsidR="007F619E">
        <w:rPr>
          <w:rStyle w:val="normaltextrun"/>
          <w:rFonts w:ascii="Calibri" w:hAnsi="Calibri" w:cs="Calibri"/>
          <w:i/>
          <w:iCs/>
          <w:color w:val="000000"/>
          <w:sz w:val="18"/>
          <w:szCs w:val="18"/>
          <w:shd w:val="clear" w:color="auto" w:fill="FFFFFF"/>
        </w:rPr>
        <w:t>Andrew Manson</w:t>
      </w:r>
      <w:r>
        <w:rPr>
          <w:rStyle w:val="normaltextrun"/>
          <w:rFonts w:ascii="Calibri" w:hAnsi="Calibri" w:cs="Calibri"/>
          <w:i/>
          <w:iCs/>
          <w:color w:val="000000"/>
          <w:sz w:val="18"/>
          <w:szCs w:val="18"/>
          <w:shd w:val="clear" w:color="auto" w:fill="FFFFFF"/>
        </w:rPr>
        <w:t xml:space="preserve">, Ann Cass, Annie Knight, Arjun Nair, Ben Hager, Christina Axtell, Darren Hostetter, Flo Luppani, Gabriel Shweiri, Helen Serrano, Jaime Lopez-Garcia, </w:t>
      </w:r>
      <w:r w:rsidR="007F619E">
        <w:rPr>
          <w:rStyle w:val="normaltextrun"/>
          <w:rFonts w:ascii="Calibri" w:hAnsi="Calibri" w:cs="Calibri"/>
          <w:i/>
          <w:iCs/>
          <w:color w:val="000000"/>
          <w:sz w:val="18"/>
          <w:szCs w:val="18"/>
          <w:shd w:val="clear" w:color="auto" w:fill="FFFFFF"/>
        </w:rPr>
        <w:t>Jessica Padilla</w:t>
      </w:r>
      <w:r>
        <w:rPr>
          <w:rStyle w:val="normaltextrun"/>
          <w:rFonts w:ascii="Calibri" w:hAnsi="Calibri" w:cs="Calibri"/>
          <w:i/>
          <w:iCs/>
          <w:color w:val="000000"/>
          <w:sz w:val="18"/>
          <w:szCs w:val="18"/>
          <w:shd w:val="clear" w:color="auto" w:fill="FFFFFF"/>
        </w:rPr>
        <w:t>, Justin Tolentino, Kim Smith, Louise Janus, Reza Mirbeik, Steve Bautista, Susan Hoang, Tiffany Heremans, Tim Murphy, Sara Butler, Jaki King, Kelvin Leeds, Jorge Lopez, Anaely Guadarrama, Julian Camacho,</w:t>
      </w:r>
      <w:r w:rsidR="007F619E">
        <w:rPr>
          <w:rStyle w:val="normaltextrun"/>
          <w:rFonts w:ascii="Calibri" w:hAnsi="Calibri" w:cs="Calibri"/>
          <w:i/>
          <w:iCs/>
          <w:color w:val="000000"/>
          <w:sz w:val="18"/>
          <w:szCs w:val="18"/>
          <w:shd w:val="clear" w:color="auto" w:fill="FFFFFF"/>
        </w:rPr>
        <w:t xml:space="preserve"> Jason Huskey, Krystle Taylor, Vaniethia Hubbard</w:t>
      </w:r>
      <w:r>
        <w:rPr>
          <w:rStyle w:val="normaltextrun"/>
          <w:rFonts w:ascii="Calibri" w:hAnsi="Calibri" w:cs="Calibri"/>
          <w:i/>
          <w:iCs/>
          <w:color w:val="000000"/>
          <w:sz w:val="18"/>
          <w:szCs w:val="18"/>
          <w:shd w:val="clear" w:color="auto" w:fill="FFFFFF"/>
        </w:rPr>
        <w:t>,</w:t>
      </w:r>
      <w:r w:rsidR="007F619E">
        <w:rPr>
          <w:rStyle w:val="normaltextrun"/>
          <w:rFonts w:ascii="Calibri" w:hAnsi="Calibri" w:cs="Calibri"/>
          <w:i/>
          <w:iCs/>
          <w:color w:val="000000"/>
          <w:sz w:val="18"/>
          <w:szCs w:val="18"/>
          <w:shd w:val="clear" w:color="auto" w:fill="FFFFFF"/>
        </w:rPr>
        <w:t xml:space="preserve"> Keisha Marts, Jennifer Valencia, Kathy Walczak, Heather Arazi, Ron Gonzalves, Kristi Blackburn,</w:t>
      </w:r>
      <w:r>
        <w:rPr>
          <w:rStyle w:val="normaltextrun"/>
          <w:rFonts w:ascii="Calibri" w:hAnsi="Calibri" w:cs="Calibri"/>
          <w:i/>
          <w:iCs/>
          <w:color w:val="000000"/>
          <w:sz w:val="18"/>
          <w:szCs w:val="18"/>
          <w:shd w:val="clear" w:color="auto" w:fill="FFFFFF"/>
        </w:rPr>
        <w:t xml:space="preserve"> </w:t>
      </w:r>
      <w:r w:rsidR="007F619E">
        <w:rPr>
          <w:rStyle w:val="normaltextrun"/>
          <w:rFonts w:ascii="Calibri" w:hAnsi="Calibri" w:cs="Calibri"/>
          <w:i/>
          <w:iCs/>
          <w:color w:val="000000"/>
          <w:sz w:val="18"/>
          <w:szCs w:val="18"/>
          <w:shd w:val="clear" w:color="auto" w:fill="FFFFFF"/>
        </w:rPr>
        <w:t xml:space="preserve">Karen Bravo, </w:t>
      </w:r>
      <w:r>
        <w:rPr>
          <w:rStyle w:val="normaltextrun"/>
          <w:rFonts w:ascii="Calibri" w:hAnsi="Calibri" w:cs="Calibri"/>
          <w:i/>
          <w:iCs/>
          <w:color w:val="000000"/>
          <w:sz w:val="18"/>
          <w:szCs w:val="18"/>
          <w:shd w:val="clear" w:color="auto" w:fill="FFFFFF"/>
        </w:rPr>
        <w:t>Jennie Beltran, Alejandro Moreno, Madeline Grant, Andrew Barrios,</w:t>
      </w:r>
      <w:r w:rsidR="007F619E">
        <w:rPr>
          <w:rStyle w:val="normaltextrun"/>
          <w:rFonts w:ascii="Calibri" w:hAnsi="Calibri" w:cs="Calibri"/>
          <w:i/>
          <w:iCs/>
          <w:color w:val="000000"/>
          <w:sz w:val="18"/>
          <w:szCs w:val="18"/>
          <w:shd w:val="clear" w:color="auto" w:fill="FFFFFF"/>
        </w:rPr>
        <w:t xml:space="preserve"> Merari Weber, Amberly Chamberlain,</w:t>
      </w:r>
      <w:r>
        <w:rPr>
          <w:rStyle w:val="normaltextrun"/>
          <w:rFonts w:ascii="Calibri" w:hAnsi="Calibri" w:cs="Calibri"/>
          <w:i/>
          <w:iCs/>
          <w:color w:val="000000"/>
          <w:sz w:val="18"/>
          <w:szCs w:val="18"/>
          <w:shd w:val="clear" w:color="auto" w:fill="FFFFFF"/>
        </w:rPr>
        <w:t xml:space="preserve"> Claire Coyne</w:t>
      </w:r>
    </w:p>
    <w:p w:rsidR="00577E0B" w:rsidP="00F528B0" w:rsidRDefault="00577E0B" w14:paraId="526EAF58" w14:textId="77777777">
      <w:pPr>
        <w:spacing w:after="0" w:line="240" w:lineRule="auto"/>
        <w:rPr>
          <w:rFonts w:ascii="Calibri" w:hAnsi="Calibri" w:cs="Calibri"/>
          <w:i/>
          <w:iCs/>
          <w:sz w:val="18"/>
          <w:szCs w:val="18"/>
        </w:rPr>
      </w:pPr>
    </w:p>
    <w:p w:rsidR="008218D6" w:rsidP="008218D6" w:rsidRDefault="008218D6" w14:paraId="7A08223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Preliminaries</w:t>
      </w:r>
      <w:r>
        <w:rPr>
          <w:rStyle w:val="tabchar"/>
          <w:rFonts w:ascii="Calibri" w:hAnsi="Calibri" w:cs="Calibri"/>
        </w:rPr>
        <w:tab/>
      </w:r>
      <w:r>
        <w:rPr>
          <w:rStyle w:val="eop"/>
          <w:rFonts w:ascii="Calibri" w:hAnsi="Calibri" w:cs="Calibri"/>
        </w:rPr>
        <w:t> </w:t>
      </w:r>
    </w:p>
    <w:p w:rsidR="008218D6" w:rsidP="008218D6" w:rsidRDefault="008218D6" w14:paraId="251617A4" w14:textId="2E9BDF87">
      <w:pPr>
        <w:pStyle w:val="paragraph"/>
        <w:numPr>
          <w:ilvl w:val="0"/>
          <w:numId w:val="26"/>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Call to Order</w:t>
      </w:r>
      <w:r>
        <w:rPr>
          <w:rStyle w:val="eop"/>
          <w:rFonts w:ascii="Calibri" w:hAnsi="Calibri" w:cs="Calibri"/>
          <w:sz w:val="22"/>
          <w:szCs w:val="22"/>
        </w:rPr>
        <w:t> </w:t>
      </w:r>
      <w:r w:rsidR="00F92003">
        <w:rPr>
          <w:rStyle w:val="eop"/>
          <w:rFonts w:ascii="Calibri" w:hAnsi="Calibri" w:cs="Calibri"/>
          <w:sz w:val="22"/>
          <w:szCs w:val="22"/>
        </w:rPr>
        <w:t>– 1:34pm</w:t>
      </w:r>
    </w:p>
    <w:p w:rsidR="008218D6" w:rsidP="34AFB418" w:rsidRDefault="008218D6" w14:paraId="5B95AFD7" w14:textId="590E5227">
      <w:pPr>
        <w:pStyle w:val="paragraph"/>
        <w:numPr>
          <w:ilvl w:val="0"/>
          <w:numId w:val="27"/>
        </w:numPr>
        <w:spacing w:before="0" w:beforeAutospacing="off" w:after="0" w:afterAutospacing="off"/>
        <w:ind w:left="1440" w:firstLine="0"/>
        <w:textAlignment w:val="baseline"/>
        <w:rPr>
          <w:rFonts w:ascii="Calibri" w:hAnsi="Calibri" w:cs="Calibri"/>
          <w:i w:val="1"/>
          <w:iCs w:val="1"/>
          <w:sz w:val="22"/>
          <w:szCs w:val="22"/>
        </w:rPr>
      </w:pPr>
      <w:r w:rsidRPr="34AFB418" w:rsidR="008218D6">
        <w:rPr>
          <w:rStyle w:val="normaltextrun"/>
          <w:rFonts w:ascii="Calibri" w:hAnsi="Calibri" w:cs="Calibri"/>
          <w:sz w:val="22"/>
          <w:szCs w:val="22"/>
        </w:rPr>
        <w:t>Parliamentarian Procedure Update</w:t>
      </w:r>
      <w:r w:rsidRPr="34AFB418" w:rsidR="008218D6">
        <w:rPr>
          <w:rStyle w:val="eop"/>
          <w:rFonts w:ascii="Calibri" w:hAnsi="Calibri" w:cs="Calibri"/>
          <w:sz w:val="22"/>
          <w:szCs w:val="22"/>
        </w:rPr>
        <w:t> </w:t>
      </w:r>
      <w:r w:rsidRPr="34AFB418" w:rsidR="00F92003">
        <w:rPr>
          <w:rStyle w:val="eop"/>
          <w:rFonts w:ascii="Calibri" w:hAnsi="Calibri" w:cs="Calibri"/>
          <w:i w:val="1"/>
          <w:iCs w:val="1"/>
          <w:sz w:val="22"/>
          <w:szCs w:val="22"/>
        </w:rPr>
        <w:t xml:space="preserve">– AB2449: amendments to Brown Act </w:t>
      </w:r>
      <w:r w:rsidRPr="34AFB418" w:rsidR="00F92003">
        <w:rPr>
          <w:rStyle w:val="eop"/>
          <w:rFonts w:ascii="Calibri" w:hAnsi="Calibri" w:cs="Calibri"/>
          <w:i w:val="1"/>
          <w:iCs w:val="1"/>
          <w:sz w:val="22"/>
          <w:szCs w:val="22"/>
        </w:rPr>
        <w:t>regarding</w:t>
      </w:r>
      <w:r w:rsidRPr="34AFB418" w:rsidR="00F92003">
        <w:rPr>
          <w:rStyle w:val="eop"/>
          <w:rFonts w:ascii="Calibri" w:hAnsi="Calibri" w:cs="Calibri"/>
          <w:i w:val="1"/>
          <w:iCs w:val="1"/>
          <w:sz w:val="22"/>
          <w:szCs w:val="22"/>
        </w:rPr>
        <w:t xml:space="preserve"> virtual attendance &amp; participation</w:t>
      </w:r>
    </w:p>
    <w:p w:rsidR="7A63492D" w:rsidP="611C8467" w:rsidRDefault="0CFD9F35" w14:paraId="5933A5D3" w14:textId="315CE81E">
      <w:pPr>
        <w:pStyle w:val="paragraph"/>
        <w:numPr>
          <w:ilvl w:val="0"/>
          <w:numId w:val="28"/>
        </w:numPr>
        <w:spacing w:before="0" w:beforeAutospacing="0" w:after="0" w:afterAutospacing="0"/>
        <w:ind w:left="1440" w:firstLine="0"/>
        <w:rPr>
          <w:rStyle w:val="eop"/>
          <w:rFonts w:ascii="Calibri" w:hAnsi="Calibri" w:cs="Calibri"/>
          <w:sz w:val="22"/>
          <w:szCs w:val="22"/>
        </w:rPr>
      </w:pPr>
      <w:r w:rsidRPr="611C8467">
        <w:rPr>
          <w:rStyle w:val="normaltextrun"/>
          <w:rFonts w:ascii="Calibri" w:hAnsi="Calibri" w:cs="Calibri"/>
          <w:sz w:val="22"/>
          <w:szCs w:val="22"/>
        </w:rPr>
        <w:t>Approval of Agenda</w:t>
      </w:r>
      <w:r w:rsidRPr="611C8467">
        <w:rPr>
          <w:rStyle w:val="eop"/>
          <w:rFonts w:ascii="Calibri" w:hAnsi="Calibri" w:cs="Calibri"/>
          <w:sz w:val="22"/>
          <w:szCs w:val="22"/>
        </w:rPr>
        <w:t> </w:t>
      </w:r>
    </w:p>
    <w:p w:rsidR="00F92003" w:rsidP="34AFB418" w:rsidRDefault="00F92003" w14:paraId="73D11973" w14:textId="01605706">
      <w:pPr>
        <w:pStyle w:val="paragraph"/>
        <w:spacing w:before="0" w:beforeAutospacing="off" w:after="0" w:afterAutospacing="off"/>
        <w:ind w:left="1800"/>
        <w:rPr>
          <w:rStyle w:val="eop"/>
          <w:rFonts w:ascii="Calibri" w:hAnsi="Calibri" w:cs="Calibri"/>
          <w:i w:val="1"/>
          <w:iCs w:val="1"/>
          <w:sz w:val="22"/>
          <w:szCs w:val="22"/>
        </w:rPr>
      </w:pPr>
      <w:r w:rsidRPr="34AFB418" w:rsidR="00F92003">
        <w:rPr>
          <w:rStyle w:val="eop"/>
          <w:rFonts w:ascii="Calibri" w:hAnsi="Calibri" w:cs="Calibri"/>
          <w:i w:val="1"/>
          <w:iCs w:val="1"/>
          <w:sz w:val="22"/>
          <w:szCs w:val="22"/>
        </w:rPr>
        <w:t>1</w:t>
      </w:r>
      <w:r w:rsidRPr="34AFB418" w:rsidR="00F92003">
        <w:rPr>
          <w:rStyle w:val="eop"/>
          <w:rFonts w:ascii="Calibri" w:hAnsi="Calibri" w:cs="Calibri"/>
          <w:i w:val="1"/>
          <w:iCs w:val="1"/>
          <w:sz w:val="22"/>
          <w:szCs w:val="22"/>
          <w:vertAlign w:val="superscript"/>
        </w:rPr>
        <w:t>st</w:t>
      </w:r>
      <w:r w:rsidRPr="34AFB418" w:rsidR="00F92003">
        <w:rPr>
          <w:rStyle w:val="eop"/>
          <w:rFonts w:ascii="Calibri" w:hAnsi="Calibri" w:cs="Calibri"/>
          <w:i w:val="1"/>
          <w:iCs w:val="1"/>
          <w:sz w:val="22"/>
          <w:szCs w:val="22"/>
        </w:rPr>
        <w:t xml:space="preserve"> – </w:t>
      </w:r>
      <w:r w:rsidRPr="34AFB418" w:rsidR="00317F3E">
        <w:rPr>
          <w:rStyle w:val="eop"/>
          <w:rFonts w:ascii="Calibri" w:hAnsi="Calibri" w:cs="Calibri"/>
          <w:i w:val="1"/>
          <w:iCs w:val="1"/>
          <w:sz w:val="22"/>
          <w:szCs w:val="22"/>
          <w:u w:val="single"/>
        </w:rPr>
        <w:t>S</w:t>
      </w:r>
      <w:r w:rsidRPr="34AFB418" w:rsidR="00F92003">
        <w:rPr>
          <w:rStyle w:val="eop"/>
          <w:rFonts w:ascii="Calibri" w:hAnsi="Calibri" w:cs="Calibri"/>
          <w:i w:val="1"/>
          <w:iCs w:val="1"/>
          <w:sz w:val="22"/>
          <w:szCs w:val="22"/>
          <w:u w:val="single"/>
        </w:rPr>
        <w:t>usan</w:t>
      </w:r>
      <w:r w:rsidRPr="34AFB418" w:rsidR="00317F3E">
        <w:rPr>
          <w:rStyle w:val="eop"/>
          <w:rFonts w:ascii="Calibri" w:hAnsi="Calibri" w:cs="Calibri"/>
          <w:i w:val="1"/>
          <w:iCs w:val="1"/>
          <w:sz w:val="22"/>
          <w:szCs w:val="22"/>
          <w:u w:val="single"/>
        </w:rPr>
        <w:t xml:space="preserve"> Hoang</w:t>
      </w:r>
      <w:r w:rsidRPr="34AFB418" w:rsidR="00F92003">
        <w:rPr>
          <w:rStyle w:val="eop"/>
          <w:rFonts w:ascii="Calibri" w:hAnsi="Calibri" w:cs="Calibri"/>
          <w:i w:val="1"/>
          <w:iCs w:val="1"/>
          <w:sz w:val="22"/>
          <w:szCs w:val="22"/>
        </w:rPr>
        <w:t xml:space="preserve"> – motion to move Enrollment </w:t>
      </w:r>
      <w:r w:rsidRPr="34AFB418" w:rsidR="00317F3E">
        <w:rPr>
          <w:rStyle w:val="eop"/>
          <w:rFonts w:ascii="Calibri" w:hAnsi="Calibri" w:cs="Calibri"/>
          <w:i w:val="1"/>
          <w:iCs w:val="1"/>
          <w:sz w:val="22"/>
          <w:szCs w:val="22"/>
        </w:rPr>
        <w:t>Management</w:t>
      </w:r>
      <w:r w:rsidRPr="34AFB418" w:rsidR="00F92003">
        <w:rPr>
          <w:rStyle w:val="eop"/>
          <w:rFonts w:ascii="Calibri" w:hAnsi="Calibri" w:cs="Calibri"/>
          <w:i w:val="1"/>
          <w:iCs w:val="1"/>
          <w:sz w:val="22"/>
          <w:szCs w:val="22"/>
        </w:rPr>
        <w:t xml:space="preserve"> abo</w:t>
      </w:r>
      <w:r w:rsidRPr="34AFB418" w:rsidR="00317F3E">
        <w:rPr>
          <w:rStyle w:val="eop"/>
          <w:rFonts w:ascii="Calibri" w:hAnsi="Calibri" w:cs="Calibri"/>
          <w:i w:val="1"/>
          <w:iCs w:val="1"/>
          <w:sz w:val="22"/>
          <w:szCs w:val="22"/>
        </w:rPr>
        <w:t>v</w:t>
      </w:r>
      <w:r w:rsidRPr="34AFB418" w:rsidR="00F92003">
        <w:rPr>
          <w:rStyle w:val="eop"/>
          <w:rFonts w:ascii="Calibri" w:hAnsi="Calibri" w:cs="Calibri"/>
          <w:i w:val="1"/>
          <w:iCs w:val="1"/>
          <w:sz w:val="22"/>
          <w:szCs w:val="22"/>
        </w:rPr>
        <w:t xml:space="preserve">e </w:t>
      </w:r>
      <w:r w:rsidRPr="34AFB418" w:rsidR="00317F3E">
        <w:rPr>
          <w:rStyle w:val="eop"/>
          <w:rFonts w:ascii="Calibri" w:hAnsi="Calibri" w:cs="Calibri"/>
          <w:i w:val="1"/>
          <w:iCs w:val="1"/>
          <w:sz w:val="22"/>
          <w:szCs w:val="22"/>
        </w:rPr>
        <w:t>O</w:t>
      </w:r>
      <w:r w:rsidRPr="34AFB418" w:rsidR="00F92003">
        <w:rPr>
          <w:rStyle w:val="eop"/>
          <w:rFonts w:ascii="Calibri" w:hAnsi="Calibri" w:cs="Calibri"/>
          <w:i w:val="1"/>
          <w:iCs w:val="1"/>
          <w:sz w:val="22"/>
          <w:szCs w:val="22"/>
        </w:rPr>
        <w:t xml:space="preserve">ffice </w:t>
      </w:r>
      <w:r w:rsidRPr="34AFB418" w:rsidR="00317F3E">
        <w:rPr>
          <w:rStyle w:val="eop"/>
          <w:rFonts w:ascii="Calibri" w:hAnsi="Calibri" w:cs="Calibri"/>
          <w:i w:val="1"/>
          <w:iCs w:val="1"/>
          <w:sz w:val="22"/>
          <w:szCs w:val="22"/>
        </w:rPr>
        <w:t>R</w:t>
      </w:r>
      <w:r w:rsidRPr="34AFB418" w:rsidR="00F92003">
        <w:rPr>
          <w:rStyle w:val="eop"/>
          <w:rFonts w:ascii="Calibri" w:hAnsi="Calibri" w:cs="Calibri"/>
          <w:i w:val="1"/>
          <w:iCs w:val="1"/>
          <w:sz w:val="22"/>
          <w:szCs w:val="22"/>
        </w:rPr>
        <w:t>eports</w:t>
      </w:r>
    </w:p>
    <w:p w:rsidRPr="000527F8" w:rsidR="00F92003" w:rsidP="34AFB418" w:rsidRDefault="00F92003" w14:paraId="4F30D775" w14:textId="38BFC2A0">
      <w:pPr>
        <w:pStyle w:val="paragraph"/>
        <w:spacing w:before="0" w:beforeAutospacing="off" w:after="0" w:afterAutospacing="off"/>
        <w:ind w:left="1800"/>
        <w:rPr>
          <w:rStyle w:val="eop"/>
          <w:rFonts w:ascii="Calibri" w:hAnsi="Calibri" w:cs="Calibri"/>
          <w:i w:val="1"/>
          <w:iCs w:val="1"/>
          <w:sz w:val="22"/>
          <w:szCs w:val="22"/>
        </w:rPr>
      </w:pPr>
      <w:r w:rsidRPr="34AFB418" w:rsidR="00F92003">
        <w:rPr>
          <w:rStyle w:val="eop"/>
          <w:rFonts w:ascii="Calibri" w:hAnsi="Calibri" w:cs="Calibri"/>
          <w:i w:val="1"/>
          <w:iCs w:val="1"/>
          <w:sz w:val="22"/>
          <w:szCs w:val="22"/>
        </w:rPr>
        <w:t>2</w:t>
      </w:r>
      <w:r w:rsidRPr="34AFB418" w:rsidR="00F92003">
        <w:rPr>
          <w:rStyle w:val="eop"/>
          <w:rFonts w:ascii="Calibri" w:hAnsi="Calibri" w:cs="Calibri"/>
          <w:i w:val="1"/>
          <w:iCs w:val="1"/>
          <w:sz w:val="22"/>
          <w:szCs w:val="22"/>
          <w:vertAlign w:val="superscript"/>
        </w:rPr>
        <w:t>nd</w:t>
      </w:r>
      <w:r w:rsidRPr="34AFB418" w:rsidR="00F92003">
        <w:rPr>
          <w:rStyle w:val="eop"/>
          <w:rFonts w:ascii="Calibri" w:hAnsi="Calibri" w:cs="Calibri"/>
          <w:i w:val="1"/>
          <w:iCs w:val="1"/>
          <w:sz w:val="22"/>
          <w:szCs w:val="22"/>
        </w:rPr>
        <w:t xml:space="preserve"> </w:t>
      </w:r>
      <w:r w:rsidRPr="34AFB418" w:rsidR="00317F3E">
        <w:rPr>
          <w:rStyle w:val="eop"/>
          <w:rFonts w:ascii="Calibri" w:hAnsi="Calibri" w:cs="Calibri"/>
          <w:i w:val="1"/>
          <w:iCs w:val="1"/>
          <w:sz w:val="22"/>
          <w:szCs w:val="22"/>
          <w:u w:val="single"/>
        </w:rPr>
        <w:t>C</w:t>
      </w:r>
      <w:r w:rsidRPr="34AFB418" w:rsidR="00F92003">
        <w:rPr>
          <w:rStyle w:val="eop"/>
          <w:rFonts w:ascii="Calibri" w:hAnsi="Calibri" w:cs="Calibri"/>
          <w:i w:val="1"/>
          <w:iCs w:val="1"/>
          <w:sz w:val="22"/>
          <w:szCs w:val="22"/>
          <w:u w:val="single"/>
        </w:rPr>
        <w:t xml:space="preserve">hristina </w:t>
      </w:r>
      <w:r w:rsidRPr="34AFB418" w:rsidR="00317F3E">
        <w:rPr>
          <w:rStyle w:val="eop"/>
          <w:rFonts w:ascii="Calibri" w:hAnsi="Calibri" w:cs="Calibri"/>
          <w:i w:val="1"/>
          <w:iCs w:val="1"/>
          <w:sz w:val="22"/>
          <w:szCs w:val="22"/>
          <w:u w:val="single"/>
        </w:rPr>
        <w:t>Axtell</w:t>
      </w:r>
    </w:p>
    <w:p w:rsidR="000527F8" w:rsidP="000527F8" w:rsidRDefault="000527F8" w14:paraId="1ACF3339" w14:textId="5DC5EB9A">
      <w:pPr>
        <w:pStyle w:val="paragraph"/>
        <w:spacing w:before="0" w:beforeAutospacing="0" w:after="0" w:afterAutospacing="0"/>
        <w:ind w:left="1800"/>
        <w:rPr>
          <w:rFonts w:ascii="Calibri" w:hAnsi="Calibri" w:cs="Calibri"/>
          <w:sz w:val="22"/>
          <w:szCs w:val="22"/>
        </w:rPr>
      </w:pPr>
      <w:r>
        <w:rPr>
          <w:rFonts w:ascii="Calibri" w:hAnsi="Calibri" w:cs="Calibri"/>
          <w:sz w:val="22"/>
          <w:szCs w:val="22"/>
        </w:rPr>
        <w:t>Approved unanimously</w:t>
      </w:r>
    </w:p>
    <w:p w:rsidRPr="00F92003" w:rsidR="7A63492D" w:rsidP="624674D7" w:rsidRDefault="7A63492D" w14:paraId="53562D68" w14:textId="606961FF">
      <w:pPr>
        <w:pStyle w:val="paragraph"/>
        <w:numPr>
          <w:ilvl w:val="0"/>
          <w:numId w:val="28"/>
        </w:numPr>
        <w:spacing w:before="0" w:beforeAutospacing="0" w:after="0" w:afterAutospacing="0"/>
        <w:ind w:left="1440" w:firstLine="0"/>
        <w:rPr>
          <w:rStyle w:val="eop"/>
          <w:rFonts w:ascii="Calibri" w:hAnsi="Calibri" w:cs="Calibri"/>
        </w:rPr>
      </w:pPr>
      <w:r w:rsidRPr="611C8467">
        <w:rPr>
          <w:rStyle w:val="eop"/>
          <w:rFonts w:ascii="Calibri" w:hAnsi="Calibri" w:cs="Calibri"/>
          <w:sz w:val="22"/>
          <w:szCs w:val="22"/>
        </w:rPr>
        <w:t>Introduction of Guests (if any)</w:t>
      </w:r>
    </w:p>
    <w:p w:rsidR="00F92003" w:rsidP="34AFB418" w:rsidRDefault="00F92003" w14:paraId="17A013D3" w14:textId="789A8070">
      <w:pPr>
        <w:pStyle w:val="paragraph"/>
        <w:spacing w:before="0" w:beforeAutospacing="off" w:after="0" w:afterAutospacing="off"/>
        <w:ind w:left="1440"/>
        <w:rPr>
          <w:rStyle w:val="eop"/>
          <w:rFonts w:ascii="Calibri" w:hAnsi="Calibri" w:cs="Calibri"/>
          <w:i w:val="1"/>
          <w:iCs w:val="1"/>
        </w:rPr>
      </w:pPr>
      <w:r w:rsidRPr="34AFB418" w:rsidR="00F92003">
        <w:rPr>
          <w:rStyle w:val="eop"/>
          <w:rFonts w:ascii="Calibri" w:hAnsi="Calibri" w:cs="Calibri"/>
          <w:i w:val="1"/>
          <w:iCs w:val="1"/>
          <w:sz w:val="22"/>
          <w:szCs w:val="22"/>
        </w:rPr>
        <w:t>Jeff Lamb, Sara Sutler, Shannon</w:t>
      </w:r>
      <w:r w:rsidRPr="34AFB418" w:rsidR="00D6145E">
        <w:rPr>
          <w:rStyle w:val="eop"/>
          <w:rFonts w:ascii="Calibri" w:hAnsi="Calibri" w:cs="Calibri"/>
          <w:i w:val="1"/>
          <w:iCs w:val="1"/>
          <w:sz w:val="22"/>
          <w:szCs w:val="22"/>
        </w:rPr>
        <w:t xml:space="preserve"> </w:t>
      </w:r>
      <w:r w:rsidRPr="34AFB418" w:rsidR="00D6145E">
        <w:rPr>
          <w:rFonts w:ascii="Calibri" w:hAnsi="Calibri" w:cs="Calibri"/>
          <w:i w:val="1"/>
          <w:iCs w:val="1"/>
          <w:sz w:val="22"/>
          <w:szCs w:val="22"/>
        </w:rPr>
        <w:t>Kaveney</w:t>
      </w:r>
      <w:r w:rsidRPr="34AFB418" w:rsidR="00F92003">
        <w:rPr>
          <w:rStyle w:val="eop"/>
          <w:rFonts w:ascii="Calibri" w:hAnsi="Calibri" w:cs="Calibri"/>
          <w:i w:val="1"/>
          <w:iCs w:val="1"/>
          <w:sz w:val="22"/>
          <w:szCs w:val="22"/>
        </w:rPr>
        <w:t>, Krystle Taylor</w:t>
      </w:r>
    </w:p>
    <w:p w:rsidRPr="00F92003" w:rsidR="7A63492D" w:rsidP="624674D7" w:rsidRDefault="7A63492D" w14:paraId="6F0894EE" w14:textId="524E2ACE">
      <w:pPr>
        <w:pStyle w:val="paragraph"/>
        <w:numPr>
          <w:ilvl w:val="0"/>
          <w:numId w:val="28"/>
        </w:numPr>
        <w:spacing w:before="0" w:beforeAutospacing="0" w:after="0" w:afterAutospacing="0"/>
        <w:ind w:left="1440" w:firstLine="0"/>
        <w:rPr>
          <w:rStyle w:val="normaltextrun"/>
          <w:rFonts w:ascii="Calibri" w:hAnsi="Calibri" w:cs="Calibri"/>
          <w:sz w:val="22"/>
          <w:szCs w:val="22"/>
        </w:rPr>
      </w:pPr>
      <w:r w:rsidRPr="611C8467">
        <w:rPr>
          <w:rStyle w:val="normaltextrun"/>
          <w:rFonts w:ascii="Calibri" w:hAnsi="Calibri" w:cs="Calibri"/>
          <w:sz w:val="22"/>
          <w:szCs w:val="22"/>
        </w:rPr>
        <w:t xml:space="preserve">Public Comments – </w:t>
      </w:r>
      <w:r w:rsidRPr="611C8467">
        <w:rPr>
          <w:rStyle w:val="normaltextrun"/>
          <w:rFonts w:ascii="Calibri" w:hAnsi="Calibri" w:cs="Calibri"/>
          <w:sz w:val="20"/>
          <w:szCs w:val="20"/>
        </w:rPr>
        <w:t>Limited to 3 minutes per person and 10 minutes total  </w:t>
      </w:r>
    </w:p>
    <w:p w:rsidR="00F92003" w:rsidP="34AFB418" w:rsidRDefault="00F92003" w14:paraId="1FEF138F" w14:textId="2B54E894">
      <w:pPr>
        <w:pStyle w:val="paragraph"/>
        <w:numPr>
          <w:ilvl w:val="0"/>
          <w:numId w:val="51"/>
        </w:numPr>
        <w:spacing w:before="0" w:beforeAutospacing="off" w:after="0" w:afterAutospacing="off"/>
        <w:rPr>
          <w:rFonts w:ascii="Calibri" w:hAnsi="Calibri" w:cs="Calibri"/>
          <w:i w:val="1"/>
          <w:iCs w:val="1"/>
          <w:sz w:val="22"/>
          <w:szCs w:val="22"/>
        </w:rPr>
      </w:pPr>
      <w:r w:rsidRPr="34AFB418" w:rsidR="00F92003">
        <w:rPr>
          <w:rStyle w:val="normaltextrun"/>
          <w:rFonts w:ascii="Calibri" w:hAnsi="Calibri" w:cs="Calibri"/>
          <w:i w:val="1"/>
          <w:iCs w:val="1"/>
          <w:sz w:val="20"/>
          <w:szCs w:val="20"/>
        </w:rPr>
        <w:t xml:space="preserve">Amberly Chamberlain </w:t>
      </w:r>
      <w:r w:rsidRPr="34AFB418" w:rsidR="00F92003">
        <w:rPr>
          <w:rStyle w:val="normaltextrun"/>
          <w:rFonts w:ascii="Calibri" w:hAnsi="Calibri" w:cs="Calibri"/>
          <w:i w:val="1"/>
          <w:iCs w:val="1"/>
          <w:sz w:val="20"/>
          <w:szCs w:val="20"/>
        </w:rPr>
        <w:t>–  on</w:t>
      </w:r>
      <w:r w:rsidRPr="34AFB418" w:rsidR="00F92003">
        <w:rPr>
          <w:rStyle w:val="normaltextrun"/>
          <w:rFonts w:ascii="Calibri" w:hAnsi="Calibri" w:cs="Calibri"/>
          <w:i w:val="1"/>
          <w:iCs w:val="1"/>
          <w:sz w:val="20"/>
          <w:szCs w:val="20"/>
        </w:rPr>
        <w:t xml:space="preserve"> behalf of anonymous classified staff – comment </w:t>
      </w:r>
      <w:r w:rsidRPr="34AFB418" w:rsidR="00F92003">
        <w:rPr>
          <w:rStyle w:val="normaltextrun"/>
          <w:rFonts w:ascii="Calibri" w:hAnsi="Calibri" w:cs="Calibri"/>
          <w:i w:val="1"/>
          <w:iCs w:val="1"/>
          <w:sz w:val="20"/>
          <w:szCs w:val="20"/>
        </w:rPr>
        <w:t>regarding</w:t>
      </w:r>
      <w:r w:rsidRPr="34AFB418" w:rsidR="00F92003">
        <w:rPr>
          <w:rStyle w:val="normaltextrun"/>
          <w:rFonts w:ascii="Calibri" w:hAnsi="Calibri" w:cs="Calibri"/>
          <w:i w:val="1"/>
          <w:iCs w:val="1"/>
          <w:sz w:val="20"/>
          <w:szCs w:val="20"/>
        </w:rPr>
        <w:t xml:space="preserve"> lack of facilities maintenance</w:t>
      </w:r>
    </w:p>
    <w:p w:rsidR="7A63492D" w:rsidP="624674D7" w:rsidRDefault="7A63492D" w14:paraId="488ADB28" w14:textId="10221040">
      <w:pPr>
        <w:pStyle w:val="paragraph"/>
        <w:numPr>
          <w:ilvl w:val="0"/>
          <w:numId w:val="28"/>
        </w:numPr>
        <w:spacing w:before="0" w:beforeAutospacing="0" w:after="0" w:afterAutospacing="0"/>
        <w:ind w:left="1440" w:firstLine="0"/>
        <w:rPr>
          <w:rStyle w:val="eop"/>
          <w:rFonts w:ascii="Calibri" w:hAnsi="Calibri" w:cs="Calibri"/>
          <w:sz w:val="22"/>
          <w:szCs w:val="22"/>
        </w:rPr>
      </w:pPr>
      <w:r w:rsidRPr="611C8467">
        <w:rPr>
          <w:rStyle w:val="eop"/>
          <w:rFonts w:ascii="Calibri" w:hAnsi="Calibri" w:cs="Calibri"/>
          <w:sz w:val="22"/>
          <w:szCs w:val="22"/>
        </w:rPr>
        <w:t>Approval of Minutes</w:t>
      </w:r>
    </w:p>
    <w:p w:rsidR="7A63492D" w:rsidP="624674D7" w:rsidRDefault="5E371E4B" w14:paraId="13557EC1" w14:textId="0DFDC3B3">
      <w:pPr>
        <w:pStyle w:val="paragraph"/>
        <w:numPr>
          <w:ilvl w:val="2"/>
          <w:numId w:val="28"/>
        </w:numPr>
        <w:spacing w:before="0" w:beforeAutospacing="0" w:after="0" w:afterAutospacing="0"/>
        <w:rPr>
          <w:rStyle w:val="eop"/>
          <w:rFonts w:ascii="Calibri" w:hAnsi="Calibri" w:cs="Calibri"/>
          <w:sz w:val="22"/>
          <w:szCs w:val="22"/>
        </w:rPr>
      </w:pPr>
      <w:r w:rsidRPr="123CD3F8">
        <w:rPr>
          <w:rStyle w:val="eop"/>
          <w:rFonts w:ascii="Calibri" w:hAnsi="Calibri" w:cs="Calibri"/>
          <w:sz w:val="22"/>
          <w:szCs w:val="22"/>
        </w:rPr>
        <w:t>March 12</w:t>
      </w:r>
      <w:r w:rsidRPr="123CD3F8" w:rsidR="7A63492D">
        <w:rPr>
          <w:rStyle w:val="eop"/>
          <w:rFonts w:ascii="Calibri" w:hAnsi="Calibri" w:cs="Calibri"/>
          <w:sz w:val="22"/>
          <w:szCs w:val="22"/>
        </w:rPr>
        <w:t>,2024</w:t>
      </w:r>
    </w:p>
    <w:p w:rsidR="00F92003" w:rsidP="34AFB418" w:rsidRDefault="00817FD5" w14:paraId="73110A8F" w14:textId="1890E069">
      <w:pPr>
        <w:pStyle w:val="paragraph"/>
        <w:spacing w:before="0" w:beforeAutospacing="off" w:after="0" w:afterAutospacing="off"/>
        <w:ind w:left="2160"/>
        <w:rPr>
          <w:rStyle w:val="eop"/>
          <w:rFonts w:ascii="Calibri" w:hAnsi="Calibri" w:cs="Calibri"/>
          <w:i w:val="1"/>
          <w:iCs w:val="1"/>
          <w:sz w:val="22"/>
          <w:szCs w:val="22"/>
        </w:rPr>
      </w:pPr>
      <w:r w:rsidRPr="34AFB418" w:rsidR="00817FD5">
        <w:rPr>
          <w:rStyle w:val="eop"/>
          <w:rFonts w:ascii="Calibri" w:hAnsi="Calibri" w:cs="Calibri"/>
          <w:i w:val="1"/>
          <w:iCs w:val="1"/>
          <w:sz w:val="22"/>
          <w:szCs w:val="22"/>
        </w:rPr>
        <w:t>1</w:t>
      </w:r>
      <w:r w:rsidRPr="34AFB418" w:rsidR="00817FD5">
        <w:rPr>
          <w:rStyle w:val="eop"/>
          <w:rFonts w:ascii="Calibri" w:hAnsi="Calibri" w:cs="Calibri"/>
          <w:i w:val="1"/>
          <w:iCs w:val="1"/>
          <w:sz w:val="22"/>
          <w:szCs w:val="22"/>
          <w:vertAlign w:val="superscript"/>
        </w:rPr>
        <w:t>st</w:t>
      </w:r>
      <w:r w:rsidRPr="34AFB418" w:rsidR="00817FD5">
        <w:rPr>
          <w:rStyle w:val="eop"/>
          <w:rFonts w:ascii="Calibri" w:hAnsi="Calibri" w:cs="Calibri"/>
          <w:i w:val="1"/>
          <w:iCs w:val="1"/>
          <w:sz w:val="22"/>
          <w:szCs w:val="22"/>
        </w:rPr>
        <w:t xml:space="preserve"> </w:t>
      </w:r>
      <w:r w:rsidRPr="34AFB418" w:rsidR="00317F3E">
        <w:rPr>
          <w:rStyle w:val="eop"/>
          <w:rFonts w:ascii="Calibri" w:hAnsi="Calibri" w:cs="Calibri"/>
          <w:i w:val="1"/>
          <w:iCs w:val="1"/>
          <w:sz w:val="22"/>
          <w:szCs w:val="22"/>
        </w:rPr>
        <w:t>–</w:t>
      </w:r>
      <w:r w:rsidRPr="34AFB418" w:rsidR="00817FD5">
        <w:rPr>
          <w:rStyle w:val="eop"/>
          <w:rFonts w:ascii="Calibri" w:hAnsi="Calibri" w:cs="Calibri"/>
          <w:i w:val="1"/>
          <w:iCs w:val="1"/>
          <w:sz w:val="22"/>
          <w:szCs w:val="22"/>
        </w:rPr>
        <w:t xml:space="preserve"> </w:t>
      </w:r>
      <w:r w:rsidRPr="34AFB418" w:rsidR="00F92003">
        <w:rPr>
          <w:rStyle w:val="eop"/>
          <w:rFonts w:ascii="Calibri" w:hAnsi="Calibri" w:cs="Calibri"/>
          <w:i w:val="1"/>
          <w:iCs w:val="1"/>
          <w:sz w:val="22"/>
          <w:szCs w:val="22"/>
          <w:u w:val="single"/>
        </w:rPr>
        <w:t>Flo</w:t>
      </w:r>
      <w:r w:rsidRPr="34AFB418" w:rsidR="00317F3E">
        <w:rPr>
          <w:rStyle w:val="eop"/>
          <w:rFonts w:ascii="Calibri" w:hAnsi="Calibri" w:cs="Calibri"/>
          <w:i w:val="1"/>
          <w:iCs w:val="1"/>
          <w:sz w:val="22"/>
          <w:szCs w:val="22"/>
          <w:u w:val="single"/>
        </w:rPr>
        <w:t xml:space="preserve"> </w:t>
      </w:r>
      <w:r w:rsidRPr="34AFB418" w:rsidR="00317F3E">
        <w:rPr>
          <w:rStyle w:val="eop"/>
          <w:rFonts w:ascii="Calibri" w:hAnsi="Calibri" w:cs="Calibri"/>
          <w:i w:val="1"/>
          <w:iCs w:val="1"/>
          <w:sz w:val="22"/>
          <w:szCs w:val="22"/>
          <w:u w:val="single"/>
        </w:rPr>
        <w:t>Luppani</w:t>
      </w:r>
      <w:r w:rsidRPr="34AFB418" w:rsidR="00817FD5">
        <w:rPr>
          <w:rStyle w:val="eop"/>
          <w:rFonts w:ascii="Calibri" w:hAnsi="Calibri" w:cs="Calibri"/>
          <w:i w:val="1"/>
          <w:iCs w:val="1"/>
          <w:sz w:val="22"/>
          <w:szCs w:val="22"/>
        </w:rPr>
        <w:t xml:space="preserve"> – motion to approve</w:t>
      </w:r>
    </w:p>
    <w:p w:rsidR="00F92003" w:rsidP="34AFB418" w:rsidRDefault="00817FD5" w14:paraId="73683BA9" w14:textId="3F3DE7B2">
      <w:pPr>
        <w:pStyle w:val="paragraph"/>
        <w:spacing w:before="0" w:beforeAutospacing="off" w:after="0" w:afterAutospacing="off"/>
        <w:ind w:left="2160"/>
        <w:rPr>
          <w:rStyle w:val="eop"/>
          <w:rFonts w:ascii="Calibri" w:hAnsi="Calibri" w:cs="Calibri"/>
          <w:i w:val="1"/>
          <w:iCs w:val="1"/>
          <w:sz w:val="22"/>
          <w:szCs w:val="22"/>
        </w:rPr>
      </w:pPr>
      <w:r w:rsidRPr="34AFB418" w:rsidR="00817FD5">
        <w:rPr>
          <w:rStyle w:val="eop"/>
          <w:rFonts w:ascii="Calibri" w:hAnsi="Calibri" w:cs="Calibri"/>
          <w:i w:val="1"/>
          <w:iCs w:val="1"/>
          <w:sz w:val="22"/>
          <w:szCs w:val="22"/>
        </w:rPr>
        <w:t>2</w:t>
      </w:r>
      <w:r w:rsidRPr="34AFB418" w:rsidR="00817FD5">
        <w:rPr>
          <w:rStyle w:val="eop"/>
          <w:rFonts w:ascii="Calibri" w:hAnsi="Calibri" w:cs="Calibri"/>
          <w:i w:val="1"/>
          <w:iCs w:val="1"/>
          <w:sz w:val="22"/>
          <w:szCs w:val="22"/>
          <w:vertAlign w:val="superscript"/>
        </w:rPr>
        <w:t>nd</w:t>
      </w:r>
      <w:r w:rsidRPr="34AFB418" w:rsidR="00817FD5">
        <w:rPr>
          <w:rStyle w:val="eop"/>
          <w:rFonts w:ascii="Calibri" w:hAnsi="Calibri" w:cs="Calibri"/>
          <w:i w:val="1"/>
          <w:iCs w:val="1"/>
          <w:sz w:val="22"/>
          <w:szCs w:val="22"/>
        </w:rPr>
        <w:t xml:space="preserve"> </w:t>
      </w:r>
      <w:r w:rsidRPr="34AFB418" w:rsidR="00F92003">
        <w:rPr>
          <w:rStyle w:val="eop"/>
          <w:rFonts w:ascii="Calibri" w:hAnsi="Calibri" w:cs="Calibri"/>
          <w:i w:val="1"/>
          <w:iCs w:val="1"/>
          <w:sz w:val="22"/>
          <w:szCs w:val="22"/>
          <w:u w:val="single"/>
        </w:rPr>
        <w:t>Reza</w:t>
      </w:r>
      <w:r w:rsidRPr="34AFB418" w:rsidR="00317F3E">
        <w:rPr>
          <w:rStyle w:val="eop"/>
          <w:rFonts w:ascii="Calibri" w:hAnsi="Calibri" w:cs="Calibri"/>
          <w:i w:val="1"/>
          <w:iCs w:val="1"/>
          <w:sz w:val="22"/>
          <w:szCs w:val="22"/>
          <w:u w:val="single"/>
        </w:rPr>
        <w:t xml:space="preserve"> </w:t>
      </w:r>
      <w:r w:rsidRPr="34AFB418" w:rsidR="00317F3E">
        <w:rPr>
          <w:rStyle w:val="eop"/>
          <w:rFonts w:ascii="Calibri" w:hAnsi="Calibri" w:cs="Calibri"/>
          <w:i w:val="1"/>
          <w:iCs w:val="1"/>
          <w:sz w:val="22"/>
          <w:szCs w:val="22"/>
          <w:u w:val="single"/>
        </w:rPr>
        <w:t>Mirbeik</w:t>
      </w:r>
    </w:p>
    <w:p w:rsidR="00F92003" w:rsidP="34AFB418" w:rsidRDefault="00F92003" w14:paraId="53671599" w14:textId="5DFC020F">
      <w:pPr>
        <w:pStyle w:val="paragraph"/>
        <w:spacing w:before="0" w:beforeAutospacing="off" w:after="0" w:afterAutospacing="off"/>
        <w:ind w:left="2160"/>
        <w:rPr>
          <w:rStyle w:val="eop"/>
          <w:rFonts w:ascii="Calibri" w:hAnsi="Calibri" w:cs="Calibri"/>
          <w:i w:val="1"/>
          <w:iCs w:val="1"/>
          <w:sz w:val="22"/>
          <w:szCs w:val="22"/>
        </w:rPr>
      </w:pPr>
      <w:r w:rsidRPr="34AFB418" w:rsidR="00F92003">
        <w:rPr>
          <w:rStyle w:val="eop"/>
          <w:rFonts w:ascii="Calibri" w:hAnsi="Calibri" w:cs="Calibri"/>
          <w:i w:val="1"/>
          <w:iCs w:val="1"/>
          <w:sz w:val="22"/>
          <w:szCs w:val="22"/>
          <w:u w:val="single"/>
        </w:rPr>
        <w:t>Amberly</w:t>
      </w:r>
      <w:r w:rsidRPr="34AFB418" w:rsidR="00317F3E">
        <w:rPr>
          <w:rStyle w:val="eop"/>
          <w:rFonts w:ascii="Calibri" w:hAnsi="Calibri" w:cs="Calibri"/>
          <w:i w:val="1"/>
          <w:iCs w:val="1"/>
          <w:sz w:val="22"/>
          <w:szCs w:val="22"/>
          <w:u w:val="single"/>
        </w:rPr>
        <w:t xml:space="preserve"> Chamberlain</w:t>
      </w:r>
      <w:r w:rsidRPr="34AFB418" w:rsidR="00317F3E">
        <w:rPr>
          <w:rStyle w:val="eop"/>
          <w:rFonts w:ascii="Calibri" w:hAnsi="Calibri" w:cs="Calibri"/>
          <w:i w:val="1"/>
          <w:iCs w:val="1"/>
          <w:sz w:val="22"/>
          <w:szCs w:val="22"/>
        </w:rPr>
        <w:t xml:space="preserve"> -</w:t>
      </w:r>
      <w:r w:rsidRPr="34AFB418" w:rsidR="00F92003">
        <w:rPr>
          <w:rStyle w:val="eop"/>
          <w:rFonts w:ascii="Calibri" w:hAnsi="Calibri" w:cs="Calibri"/>
          <w:i w:val="1"/>
          <w:iCs w:val="1"/>
          <w:sz w:val="22"/>
          <w:szCs w:val="22"/>
        </w:rPr>
        <w:t xml:space="preserve"> abstain</w:t>
      </w:r>
    </w:p>
    <w:p w:rsidR="00817FD5" w:rsidP="34AFB418" w:rsidRDefault="00817FD5" w14:paraId="4C88F676" w14:textId="709EE0E0">
      <w:pPr>
        <w:pStyle w:val="paragraph"/>
        <w:spacing w:before="0" w:beforeAutospacing="off" w:after="0" w:afterAutospacing="off"/>
        <w:ind w:left="2160"/>
        <w:rPr>
          <w:rStyle w:val="eop"/>
          <w:rFonts w:ascii="Calibri" w:hAnsi="Calibri" w:cs="Calibri"/>
          <w:i w:val="1"/>
          <w:iCs w:val="1"/>
          <w:sz w:val="22"/>
          <w:szCs w:val="22"/>
        </w:rPr>
      </w:pPr>
      <w:r w:rsidRPr="34AFB418" w:rsidR="00817FD5">
        <w:rPr>
          <w:rStyle w:val="eop"/>
          <w:rFonts w:ascii="Calibri" w:hAnsi="Calibri" w:cs="Calibri"/>
          <w:i w:val="1"/>
          <w:iCs w:val="1"/>
          <w:sz w:val="22"/>
          <w:szCs w:val="22"/>
        </w:rPr>
        <w:t>Approved</w:t>
      </w:r>
    </w:p>
    <w:p w:rsidR="008218D6" w:rsidP="5ABFF157" w:rsidRDefault="008218D6" w14:paraId="4282D426" w14:textId="794E9351">
      <w:pPr>
        <w:pStyle w:val="paragraph"/>
        <w:spacing w:before="0" w:beforeAutospacing="0" w:after="0" w:afterAutospacing="0"/>
        <w:textAlignment w:val="baseline"/>
        <w:rPr>
          <w:rStyle w:val="eop"/>
          <w:rFonts w:ascii="Calibri" w:hAnsi="Calibri" w:cs="Calibri"/>
        </w:rPr>
      </w:pPr>
      <w:r w:rsidRPr="5ABFF157">
        <w:rPr>
          <w:rStyle w:val="normaltextrun"/>
          <w:rFonts w:ascii="Calibri" w:hAnsi="Calibri" w:cs="Calibri"/>
          <w:b/>
          <w:bCs/>
        </w:rPr>
        <w:t xml:space="preserve">Reports </w:t>
      </w:r>
    </w:p>
    <w:p w:rsidR="008218D6" w:rsidP="008218D6" w:rsidRDefault="008218D6" w14:paraId="30117DD0" w14:textId="77777777">
      <w:pPr>
        <w:pStyle w:val="paragraph"/>
        <w:numPr>
          <w:ilvl w:val="0"/>
          <w:numId w:val="34"/>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Officers</w:t>
      </w:r>
      <w:r>
        <w:rPr>
          <w:rStyle w:val="eop"/>
          <w:rFonts w:ascii="Calibri" w:hAnsi="Calibri" w:cs="Calibri"/>
        </w:rPr>
        <w:t> </w:t>
      </w:r>
    </w:p>
    <w:p w:rsidR="00D6145E" w:rsidP="008218D6" w:rsidRDefault="008218D6" w14:paraId="14EDA893" w14:textId="77777777">
      <w:pPr>
        <w:pStyle w:val="paragraph"/>
        <w:numPr>
          <w:ilvl w:val="0"/>
          <w:numId w:val="35"/>
        </w:numPr>
        <w:spacing w:before="0" w:beforeAutospacing="0" w:after="0" w:afterAutospacing="0"/>
        <w:ind w:left="1440" w:firstLine="0"/>
        <w:textAlignment w:val="baseline"/>
        <w:rPr>
          <w:rStyle w:val="normaltextrun"/>
          <w:rFonts w:ascii="Calibri" w:hAnsi="Calibri" w:cs="Calibri"/>
          <w:sz w:val="22"/>
          <w:szCs w:val="22"/>
        </w:rPr>
      </w:pPr>
      <w:r>
        <w:rPr>
          <w:rStyle w:val="normaltextrun"/>
          <w:rFonts w:ascii="Calibri" w:hAnsi="Calibri" w:cs="Calibri"/>
          <w:sz w:val="22"/>
          <w:szCs w:val="22"/>
        </w:rPr>
        <w:t>President</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Claire Coyne</w:t>
      </w:r>
    </w:p>
    <w:p w:rsidR="00D6145E" w:rsidP="34AFB418" w:rsidRDefault="00D6145E" w14:paraId="4D037108" w14:textId="77777777">
      <w:pPr>
        <w:pStyle w:val="paragraph"/>
        <w:spacing w:before="0" w:beforeAutospacing="off" w:after="0" w:afterAutospacing="off"/>
        <w:ind w:left="1728"/>
        <w:textAlignment w:val="baseline"/>
        <w:rPr>
          <w:rStyle w:val="normaltextrun"/>
          <w:rFonts w:ascii="Calibri" w:hAnsi="Calibri" w:cs="Calibri"/>
          <w:i w:val="1"/>
          <w:iCs w:val="1"/>
          <w:sz w:val="22"/>
          <w:szCs w:val="22"/>
        </w:rPr>
      </w:pPr>
      <w:r w:rsidRPr="34AFB418" w:rsidR="00D6145E">
        <w:rPr>
          <w:rStyle w:val="normaltextrun"/>
          <w:rFonts w:ascii="Calibri" w:hAnsi="Calibri" w:cs="Calibri"/>
          <w:i w:val="1"/>
          <w:iCs w:val="1"/>
          <w:sz w:val="22"/>
          <w:szCs w:val="22"/>
        </w:rPr>
        <w:t xml:space="preserve">Board of Trustee’s Meeting: new student trustee Kathryn Quick (SCC), AB 1818 – vote was split because </w:t>
      </w:r>
      <w:r w:rsidRPr="34AFB418" w:rsidR="00D6145E">
        <w:rPr>
          <w:rStyle w:val="normaltextrun"/>
          <w:rFonts w:ascii="Calibri" w:hAnsi="Calibri" w:cs="Calibri"/>
          <w:i w:val="1"/>
          <w:iCs w:val="1"/>
          <w:sz w:val="22"/>
          <w:szCs w:val="22"/>
        </w:rPr>
        <w:t>additional</w:t>
      </w:r>
      <w:r w:rsidRPr="34AFB418" w:rsidR="00D6145E">
        <w:rPr>
          <w:rStyle w:val="normaltextrun"/>
          <w:rFonts w:ascii="Calibri" w:hAnsi="Calibri" w:cs="Calibri"/>
          <w:i w:val="1"/>
          <w:iCs w:val="1"/>
          <w:sz w:val="22"/>
          <w:szCs w:val="22"/>
        </w:rPr>
        <w:t xml:space="preserve"> resources are needed by State. Update on Senate Resolution S2024.01: Increase Response and Support from Facilities and Maintenance and Operations Team.</w:t>
      </w:r>
    </w:p>
    <w:p w:rsidR="00D6145E" w:rsidP="34AFB418" w:rsidRDefault="00D6145E" w14:paraId="7081361F" w14:textId="3E68836A">
      <w:pPr>
        <w:pStyle w:val="paragraph"/>
        <w:spacing w:before="0" w:beforeAutospacing="off" w:after="0" w:afterAutospacing="off"/>
        <w:ind w:left="1728"/>
        <w:textAlignment w:val="baseline"/>
        <w:rPr>
          <w:rStyle w:val="normaltextrun"/>
          <w:rFonts w:ascii="Calibri" w:hAnsi="Calibri" w:cs="Calibri"/>
          <w:i w:val="1"/>
          <w:iCs w:val="1"/>
          <w:sz w:val="22"/>
          <w:szCs w:val="22"/>
        </w:rPr>
      </w:pPr>
      <w:r w:rsidRPr="34AFB418" w:rsidR="00D6145E">
        <w:rPr>
          <w:rStyle w:val="normaltextrun"/>
          <w:rFonts w:ascii="Calibri" w:hAnsi="Calibri" w:cs="Calibri"/>
          <w:i w:val="1"/>
          <w:iCs w:val="1"/>
          <w:sz w:val="22"/>
          <w:szCs w:val="22"/>
          <w:u w:val="single"/>
        </w:rPr>
        <w:t>Susan</w:t>
      </w:r>
      <w:r w:rsidRPr="34AFB418" w:rsidR="000527F8">
        <w:rPr>
          <w:rStyle w:val="normaltextrun"/>
          <w:rFonts w:ascii="Calibri" w:hAnsi="Calibri" w:cs="Calibri"/>
          <w:i w:val="1"/>
          <w:iCs w:val="1"/>
          <w:sz w:val="22"/>
          <w:szCs w:val="22"/>
          <w:u w:val="single"/>
        </w:rPr>
        <w:t xml:space="preserve"> Hoang</w:t>
      </w:r>
      <w:r w:rsidRPr="34AFB418" w:rsidR="00D6145E">
        <w:rPr>
          <w:rStyle w:val="normaltextrun"/>
          <w:rFonts w:ascii="Calibri" w:hAnsi="Calibri" w:cs="Calibri"/>
          <w:i w:val="1"/>
          <w:iCs w:val="1"/>
          <w:sz w:val="22"/>
          <w:szCs w:val="22"/>
        </w:rPr>
        <w:t xml:space="preserve"> – so the C Building is being demolished without being replaced?</w:t>
      </w:r>
    </w:p>
    <w:p w:rsidR="008218D6" w:rsidP="34AFB418" w:rsidRDefault="00D6145E" w14:paraId="2A1468DC" w14:textId="29DBD0E8">
      <w:pPr>
        <w:pStyle w:val="paragraph"/>
        <w:spacing w:before="0" w:beforeAutospacing="off" w:after="0" w:afterAutospacing="off"/>
        <w:ind w:left="1728"/>
        <w:textAlignment w:val="baseline"/>
        <w:rPr>
          <w:rStyle w:val="eop"/>
          <w:rFonts w:ascii="Calibri" w:hAnsi="Calibri" w:cs="Calibri"/>
          <w:i w:val="1"/>
          <w:iCs w:val="1"/>
          <w:sz w:val="22"/>
          <w:szCs w:val="22"/>
        </w:rPr>
      </w:pPr>
      <w:r w:rsidRPr="34AFB418" w:rsidR="00D6145E">
        <w:rPr>
          <w:rStyle w:val="normaltextrun"/>
          <w:rFonts w:ascii="Calibri" w:hAnsi="Calibri" w:cs="Calibri"/>
          <w:i w:val="1"/>
          <w:iCs w:val="1"/>
          <w:sz w:val="22"/>
          <w:szCs w:val="22"/>
          <w:u w:val="single"/>
        </w:rPr>
        <w:t>Claire</w:t>
      </w:r>
      <w:r w:rsidRPr="34AFB418" w:rsidR="000527F8">
        <w:rPr>
          <w:rStyle w:val="normaltextrun"/>
          <w:rFonts w:ascii="Calibri" w:hAnsi="Calibri" w:cs="Calibri"/>
          <w:i w:val="1"/>
          <w:iCs w:val="1"/>
          <w:sz w:val="22"/>
          <w:szCs w:val="22"/>
          <w:u w:val="single"/>
        </w:rPr>
        <w:t xml:space="preserve"> Coyne</w:t>
      </w:r>
      <w:r w:rsidRPr="34AFB418" w:rsidR="00D6145E">
        <w:rPr>
          <w:rStyle w:val="normaltextrun"/>
          <w:rFonts w:ascii="Calibri" w:hAnsi="Calibri" w:cs="Calibri"/>
          <w:i w:val="1"/>
          <w:iCs w:val="1"/>
          <w:sz w:val="22"/>
          <w:szCs w:val="22"/>
        </w:rPr>
        <w:t xml:space="preserve"> – unsure about the future of that site.</w:t>
      </w:r>
      <w:r w:rsidRPr="34AFB418" w:rsidR="008218D6">
        <w:rPr>
          <w:rStyle w:val="eop"/>
          <w:rFonts w:ascii="Calibri" w:hAnsi="Calibri" w:cs="Calibri"/>
          <w:i w:val="1"/>
          <w:iCs w:val="1"/>
          <w:sz w:val="22"/>
          <w:szCs w:val="22"/>
        </w:rPr>
        <w:t> </w:t>
      </w:r>
      <w:r w:rsidRPr="34AFB418" w:rsidR="004A34A4">
        <w:rPr>
          <w:rStyle w:val="eop"/>
          <w:rFonts w:ascii="Calibri" w:hAnsi="Calibri" w:cs="Calibri"/>
          <w:i w:val="1"/>
          <w:iCs w:val="1"/>
          <w:sz w:val="22"/>
          <w:szCs w:val="22"/>
        </w:rPr>
        <w:t>Claire introduces Shannon</w:t>
      </w:r>
      <w:r w:rsidRPr="34AFB418" w:rsidR="00414515">
        <w:rPr>
          <w:rStyle w:val="eop"/>
          <w:rFonts w:ascii="Calibri" w:hAnsi="Calibri" w:cs="Calibri"/>
          <w:i w:val="1"/>
          <w:iCs w:val="1"/>
          <w:sz w:val="22"/>
          <w:szCs w:val="22"/>
        </w:rPr>
        <w:t xml:space="preserve"> Kaveney</w:t>
      </w:r>
      <w:r w:rsidRPr="34AFB418" w:rsidR="004A34A4">
        <w:rPr>
          <w:rStyle w:val="eop"/>
          <w:rFonts w:ascii="Calibri" w:hAnsi="Calibri" w:cs="Calibri"/>
          <w:i w:val="1"/>
          <w:iCs w:val="1"/>
          <w:sz w:val="22"/>
          <w:szCs w:val="22"/>
        </w:rPr>
        <w:t xml:space="preserve"> to </w:t>
      </w:r>
      <w:r w:rsidRPr="34AFB418" w:rsidR="004A34A4">
        <w:rPr>
          <w:rStyle w:val="eop"/>
          <w:rFonts w:ascii="Calibri" w:hAnsi="Calibri" w:cs="Calibri"/>
          <w:i w:val="1"/>
          <w:iCs w:val="1"/>
          <w:sz w:val="22"/>
          <w:szCs w:val="22"/>
        </w:rPr>
        <w:t>report</w:t>
      </w:r>
      <w:r w:rsidRPr="34AFB418" w:rsidR="004A34A4">
        <w:rPr>
          <w:rStyle w:val="eop"/>
          <w:rFonts w:ascii="Calibri" w:hAnsi="Calibri" w:cs="Calibri"/>
          <w:i w:val="1"/>
          <w:iCs w:val="1"/>
          <w:sz w:val="22"/>
          <w:szCs w:val="22"/>
        </w:rPr>
        <w:t>.</w:t>
      </w:r>
    </w:p>
    <w:p w:rsidR="00D6145E" w:rsidP="34AFB418" w:rsidRDefault="00D6145E" w14:paraId="53A04C68" w14:textId="3B651D0D">
      <w:pPr>
        <w:pStyle w:val="paragraph"/>
        <w:spacing w:before="0" w:beforeAutospacing="off" w:after="0" w:afterAutospacing="off"/>
        <w:ind w:left="1728"/>
        <w:textAlignment w:val="baseline"/>
        <w:rPr>
          <w:rStyle w:val="eop"/>
          <w:rFonts w:ascii="Calibri" w:hAnsi="Calibri" w:cs="Calibri"/>
          <w:i w:val="1"/>
          <w:iCs w:val="1"/>
          <w:sz w:val="22"/>
          <w:szCs w:val="22"/>
        </w:rPr>
      </w:pPr>
      <w:r w:rsidRPr="34AFB418" w:rsidR="00D6145E">
        <w:rPr>
          <w:rStyle w:val="eop"/>
          <w:rFonts w:ascii="Calibri" w:hAnsi="Calibri" w:cs="Calibri"/>
          <w:i w:val="1"/>
          <w:iCs w:val="1"/>
          <w:sz w:val="22"/>
          <w:szCs w:val="22"/>
          <w:u w:val="single"/>
        </w:rPr>
        <w:t>Shannon</w:t>
      </w:r>
      <w:r w:rsidRPr="34AFB418" w:rsidR="000527F8">
        <w:rPr>
          <w:rStyle w:val="eop"/>
          <w:rFonts w:ascii="Calibri" w:hAnsi="Calibri" w:cs="Calibri"/>
          <w:i w:val="1"/>
          <w:iCs w:val="1"/>
          <w:sz w:val="22"/>
          <w:szCs w:val="22"/>
          <w:u w:val="single"/>
        </w:rPr>
        <w:t xml:space="preserve"> </w:t>
      </w:r>
      <w:r w:rsidRPr="34AFB418" w:rsidR="000527F8">
        <w:rPr>
          <w:rFonts w:ascii="Calibri" w:hAnsi="Calibri" w:cs="Calibri"/>
          <w:i w:val="1"/>
          <w:iCs w:val="1"/>
          <w:sz w:val="22"/>
          <w:szCs w:val="22"/>
          <w:u w:val="single"/>
        </w:rPr>
        <w:t>Kaveney</w:t>
      </w:r>
      <w:r w:rsidRPr="34AFB418" w:rsidR="000527F8">
        <w:rPr>
          <w:rStyle w:val="eop"/>
          <w:rFonts w:ascii="Calibri" w:hAnsi="Calibri" w:cs="Calibri"/>
          <w:i w:val="1"/>
          <w:iCs w:val="1"/>
          <w:sz w:val="22"/>
          <w:szCs w:val="22"/>
        </w:rPr>
        <w:t xml:space="preserve"> </w:t>
      </w:r>
      <w:r w:rsidRPr="34AFB418" w:rsidR="00D6145E">
        <w:rPr>
          <w:rStyle w:val="eop"/>
          <w:rFonts w:ascii="Calibri" w:hAnsi="Calibri" w:cs="Calibri"/>
          <w:i w:val="1"/>
          <w:iCs w:val="1"/>
          <w:sz w:val="22"/>
          <w:szCs w:val="22"/>
        </w:rPr>
        <w:t xml:space="preserve"> –</w:t>
      </w:r>
      <w:r w:rsidRPr="34AFB418" w:rsidR="00D6145E">
        <w:rPr>
          <w:rStyle w:val="eop"/>
          <w:rFonts w:ascii="Calibri" w:hAnsi="Calibri" w:cs="Calibri"/>
          <w:i w:val="1"/>
          <w:iCs w:val="1"/>
          <w:sz w:val="22"/>
          <w:szCs w:val="22"/>
        </w:rPr>
        <w:t xml:space="preserve"> 3</w:t>
      </w:r>
      <w:r w:rsidRPr="34AFB418" w:rsidR="00D6145E">
        <w:rPr>
          <w:rStyle w:val="eop"/>
          <w:rFonts w:ascii="Calibri" w:hAnsi="Calibri" w:cs="Calibri"/>
          <w:i w:val="1"/>
          <w:iCs w:val="1"/>
          <w:sz w:val="22"/>
          <w:szCs w:val="22"/>
          <w:vertAlign w:val="superscript"/>
        </w:rPr>
        <w:t>rd</w:t>
      </w:r>
      <w:r w:rsidRPr="34AFB418" w:rsidR="00D6145E">
        <w:rPr>
          <w:rStyle w:val="eop"/>
          <w:rFonts w:ascii="Calibri" w:hAnsi="Calibri" w:cs="Calibri"/>
          <w:i w:val="1"/>
          <w:iCs w:val="1"/>
          <w:sz w:val="22"/>
          <w:szCs w:val="22"/>
        </w:rPr>
        <w:t xml:space="preserve"> round of custodian interviews – 2 accepted, 1 declined. RAR </w:t>
      </w:r>
      <w:r w:rsidRPr="34AFB418" w:rsidR="00D6145E">
        <w:rPr>
          <w:rStyle w:val="eop"/>
          <w:rFonts w:ascii="Calibri" w:hAnsi="Calibri" w:cs="Calibri"/>
          <w:i w:val="1"/>
          <w:iCs w:val="1"/>
          <w:sz w:val="22"/>
          <w:szCs w:val="22"/>
        </w:rPr>
        <w:t>requested asked for</w:t>
      </w:r>
      <w:r w:rsidRPr="34AFB418" w:rsidR="00D6145E">
        <w:rPr>
          <w:rStyle w:val="eop"/>
          <w:rFonts w:ascii="Calibri" w:hAnsi="Calibri" w:cs="Calibri"/>
          <w:i w:val="1"/>
          <w:iCs w:val="1"/>
          <w:sz w:val="22"/>
          <w:szCs w:val="22"/>
        </w:rPr>
        <w:t xml:space="preserve"> </w:t>
      </w:r>
      <w:r w:rsidRPr="34AFB418" w:rsidR="00D6145E">
        <w:rPr>
          <w:rStyle w:val="eop"/>
          <w:rFonts w:ascii="Calibri" w:hAnsi="Calibri" w:cs="Calibri"/>
          <w:i w:val="1"/>
          <w:iCs w:val="1"/>
          <w:sz w:val="22"/>
          <w:szCs w:val="22"/>
        </w:rPr>
        <w:t>additional</w:t>
      </w:r>
      <w:r w:rsidRPr="34AFB418" w:rsidR="00D6145E">
        <w:rPr>
          <w:rStyle w:val="eop"/>
          <w:rFonts w:ascii="Calibri" w:hAnsi="Calibri" w:cs="Calibri"/>
          <w:i w:val="1"/>
          <w:iCs w:val="1"/>
          <w:sz w:val="22"/>
          <w:szCs w:val="22"/>
        </w:rPr>
        <w:t xml:space="preserve"> positions. There is a large gap when campus can be </w:t>
      </w:r>
      <w:r w:rsidRPr="34AFB418" w:rsidR="0058749E">
        <w:rPr>
          <w:rStyle w:val="eop"/>
          <w:rFonts w:ascii="Calibri" w:hAnsi="Calibri" w:cs="Calibri"/>
          <w:i w:val="1"/>
          <w:iCs w:val="1"/>
          <w:sz w:val="22"/>
          <w:szCs w:val="22"/>
        </w:rPr>
        <w:t>cleaned but</w:t>
      </w:r>
      <w:r w:rsidRPr="34AFB418" w:rsidR="00D6145E">
        <w:rPr>
          <w:rStyle w:val="eop"/>
          <w:rFonts w:ascii="Calibri" w:hAnsi="Calibri" w:cs="Calibri"/>
          <w:i w:val="1"/>
          <w:iCs w:val="1"/>
          <w:sz w:val="22"/>
          <w:szCs w:val="22"/>
        </w:rPr>
        <w:t xml:space="preserve"> will</w:t>
      </w:r>
      <w:r w:rsidRPr="34AFB418" w:rsidR="0058749E">
        <w:rPr>
          <w:rStyle w:val="eop"/>
          <w:rFonts w:ascii="Calibri" w:hAnsi="Calibri" w:cs="Calibri"/>
          <w:i w:val="1"/>
          <w:iCs w:val="1"/>
          <w:sz w:val="22"/>
          <w:szCs w:val="22"/>
        </w:rPr>
        <w:t xml:space="preserve"> address the resolution by rescheduling cleaning times to cover a </w:t>
      </w:r>
      <w:r w:rsidRPr="34AFB418" w:rsidR="0058749E">
        <w:rPr>
          <w:rStyle w:val="eop"/>
          <w:rFonts w:ascii="Calibri" w:hAnsi="Calibri" w:cs="Calibri"/>
          <w:i w:val="1"/>
          <w:iCs w:val="1"/>
          <w:sz w:val="22"/>
          <w:szCs w:val="22"/>
        </w:rPr>
        <w:t>portion</w:t>
      </w:r>
      <w:r w:rsidRPr="34AFB418" w:rsidR="0058749E">
        <w:rPr>
          <w:rStyle w:val="eop"/>
          <w:rFonts w:ascii="Calibri" w:hAnsi="Calibri" w:cs="Calibri"/>
          <w:i w:val="1"/>
          <w:iCs w:val="1"/>
          <w:sz w:val="22"/>
          <w:szCs w:val="22"/>
        </w:rPr>
        <w:t xml:space="preserve"> of that gap. Email Shannon directly if maintenance requests are not being resolved.</w:t>
      </w:r>
    </w:p>
    <w:p w:rsidR="0058749E" w:rsidP="34AFB418" w:rsidRDefault="0058749E" w14:paraId="441F7269" w14:textId="7E464D85">
      <w:pPr>
        <w:pStyle w:val="paragraph"/>
        <w:spacing w:before="0" w:beforeAutospacing="off" w:after="0" w:afterAutospacing="off"/>
        <w:ind w:left="1728"/>
        <w:textAlignment w:val="baseline"/>
        <w:rPr>
          <w:rStyle w:val="eop"/>
          <w:rFonts w:ascii="Calibri" w:hAnsi="Calibri" w:cs="Calibri"/>
          <w:i w:val="1"/>
          <w:iCs w:val="1"/>
          <w:sz w:val="22"/>
          <w:szCs w:val="22"/>
        </w:rPr>
      </w:pPr>
      <w:r w:rsidRPr="34AFB418" w:rsidR="0058749E">
        <w:rPr>
          <w:rStyle w:val="eop"/>
          <w:rFonts w:ascii="Calibri" w:hAnsi="Calibri" w:cs="Calibri"/>
          <w:i w:val="1"/>
          <w:iCs w:val="1"/>
          <w:sz w:val="22"/>
          <w:szCs w:val="22"/>
          <w:u w:val="single"/>
        </w:rPr>
        <w:t>Madeline Grant</w:t>
      </w:r>
      <w:r w:rsidRPr="34AFB418" w:rsidR="0058749E">
        <w:rPr>
          <w:rStyle w:val="eop"/>
          <w:rFonts w:ascii="Calibri" w:hAnsi="Calibri" w:cs="Calibri"/>
          <w:i w:val="1"/>
          <w:iCs w:val="1"/>
          <w:sz w:val="22"/>
          <w:szCs w:val="22"/>
        </w:rPr>
        <w:t xml:space="preserve"> – how</w:t>
      </w:r>
      <w:r w:rsidRPr="34AFB418" w:rsidR="00414515">
        <w:rPr>
          <w:rStyle w:val="eop"/>
          <w:rFonts w:ascii="Calibri" w:hAnsi="Calibri" w:cs="Calibri"/>
          <w:i w:val="1"/>
          <w:iCs w:val="1"/>
          <w:sz w:val="22"/>
          <w:szCs w:val="22"/>
        </w:rPr>
        <w:t xml:space="preserve"> many</w:t>
      </w:r>
      <w:r w:rsidRPr="34AFB418" w:rsidR="0058749E">
        <w:rPr>
          <w:rStyle w:val="eop"/>
          <w:rFonts w:ascii="Calibri" w:hAnsi="Calibri" w:cs="Calibri"/>
          <w:i w:val="1"/>
          <w:iCs w:val="1"/>
          <w:sz w:val="22"/>
          <w:szCs w:val="22"/>
        </w:rPr>
        <w:t xml:space="preserve"> positions do you have? Have many </w:t>
      </w:r>
      <w:r w:rsidRPr="34AFB418" w:rsidR="0058749E">
        <w:rPr>
          <w:rStyle w:val="eop"/>
          <w:rFonts w:ascii="Calibri" w:hAnsi="Calibri" w:cs="Calibri"/>
          <w:i w:val="1"/>
          <w:iCs w:val="1"/>
          <w:sz w:val="22"/>
          <w:szCs w:val="22"/>
        </w:rPr>
        <w:t>are</w:t>
      </w:r>
      <w:r w:rsidRPr="34AFB418" w:rsidR="0058749E">
        <w:rPr>
          <w:rStyle w:val="eop"/>
          <w:rFonts w:ascii="Calibri" w:hAnsi="Calibri" w:cs="Calibri"/>
          <w:i w:val="1"/>
          <w:iCs w:val="1"/>
          <w:sz w:val="22"/>
          <w:szCs w:val="22"/>
        </w:rPr>
        <w:t xml:space="preserve"> filled and how many are empty? How can we help you?</w:t>
      </w:r>
    </w:p>
    <w:p w:rsidR="0058749E" w:rsidP="34AFB418" w:rsidRDefault="0058749E" w14:paraId="65338227" w14:textId="09D7322F">
      <w:pPr>
        <w:pStyle w:val="paragraph"/>
        <w:spacing w:before="0" w:beforeAutospacing="off" w:after="0" w:afterAutospacing="off"/>
        <w:ind w:left="1728"/>
        <w:textAlignment w:val="baseline"/>
        <w:rPr>
          <w:rStyle w:val="eop"/>
          <w:rFonts w:ascii="Calibri" w:hAnsi="Calibri" w:cs="Calibri"/>
          <w:i w:val="1"/>
          <w:iCs w:val="1"/>
          <w:sz w:val="22"/>
          <w:szCs w:val="22"/>
        </w:rPr>
      </w:pPr>
      <w:r w:rsidRPr="34AFB418" w:rsidR="0058749E">
        <w:rPr>
          <w:rStyle w:val="eop"/>
          <w:rFonts w:ascii="Calibri" w:hAnsi="Calibri" w:cs="Calibri"/>
          <w:i w:val="1"/>
          <w:iCs w:val="1"/>
          <w:sz w:val="22"/>
          <w:szCs w:val="22"/>
          <w:u w:val="single"/>
        </w:rPr>
        <w:t>Shannon</w:t>
      </w:r>
      <w:r w:rsidRPr="34AFB418" w:rsidR="000527F8">
        <w:rPr>
          <w:rStyle w:val="eop"/>
          <w:rFonts w:ascii="Calibri" w:hAnsi="Calibri" w:cs="Calibri"/>
          <w:i w:val="1"/>
          <w:iCs w:val="1"/>
          <w:sz w:val="22"/>
          <w:szCs w:val="22"/>
          <w:u w:val="single"/>
        </w:rPr>
        <w:t xml:space="preserve"> </w:t>
      </w:r>
      <w:r w:rsidRPr="34AFB418" w:rsidR="000527F8">
        <w:rPr>
          <w:rFonts w:ascii="Calibri" w:hAnsi="Calibri" w:cs="Calibri"/>
          <w:i w:val="1"/>
          <w:iCs w:val="1"/>
          <w:sz w:val="22"/>
          <w:szCs w:val="22"/>
          <w:u w:val="single"/>
        </w:rPr>
        <w:t>Kaveney</w:t>
      </w:r>
      <w:r w:rsidRPr="34AFB418" w:rsidR="0058749E">
        <w:rPr>
          <w:rStyle w:val="eop"/>
          <w:rFonts w:ascii="Calibri" w:hAnsi="Calibri" w:cs="Calibri"/>
          <w:i w:val="1"/>
          <w:iCs w:val="1"/>
          <w:sz w:val="22"/>
          <w:szCs w:val="22"/>
        </w:rPr>
        <w:t xml:space="preserve"> – filling shifts is the issue. There is too much push back on filling specific shifts.</w:t>
      </w:r>
    </w:p>
    <w:p w:rsidR="0058749E" w:rsidP="34AFB418" w:rsidRDefault="0058749E" w14:paraId="20F8E414" w14:textId="50287ACE">
      <w:pPr>
        <w:pStyle w:val="paragraph"/>
        <w:spacing w:before="0" w:beforeAutospacing="off" w:after="0" w:afterAutospacing="off"/>
        <w:ind w:left="1728"/>
        <w:textAlignment w:val="baseline"/>
        <w:rPr>
          <w:rStyle w:val="eop"/>
          <w:rFonts w:ascii="Calibri" w:hAnsi="Calibri" w:cs="Calibri"/>
          <w:i w:val="1"/>
          <w:iCs w:val="1"/>
          <w:sz w:val="22"/>
          <w:szCs w:val="22"/>
        </w:rPr>
      </w:pPr>
      <w:r w:rsidRPr="34AFB418" w:rsidR="0058749E">
        <w:rPr>
          <w:rStyle w:val="eop"/>
          <w:rFonts w:ascii="Calibri" w:hAnsi="Calibri" w:cs="Calibri"/>
          <w:i w:val="1"/>
          <w:iCs w:val="1"/>
          <w:sz w:val="22"/>
          <w:szCs w:val="22"/>
          <w:u w:val="single"/>
        </w:rPr>
        <w:t>Jennie Beltran</w:t>
      </w:r>
      <w:r w:rsidRPr="34AFB418" w:rsidR="0058749E">
        <w:rPr>
          <w:rStyle w:val="eop"/>
          <w:rFonts w:ascii="Calibri" w:hAnsi="Calibri" w:cs="Calibri"/>
          <w:i w:val="1"/>
          <w:iCs w:val="1"/>
          <w:sz w:val="22"/>
          <w:szCs w:val="22"/>
        </w:rPr>
        <w:t xml:space="preserve"> – how</w:t>
      </w:r>
      <w:r w:rsidRPr="34AFB418" w:rsidR="00414515">
        <w:rPr>
          <w:rStyle w:val="eop"/>
          <w:rFonts w:ascii="Calibri" w:hAnsi="Calibri" w:cs="Calibri"/>
          <w:i w:val="1"/>
          <w:iCs w:val="1"/>
          <w:sz w:val="22"/>
          <w:szCs w:val="22"/>
        </w:rPr>
        <w:t xml:space="preserve"> many</w:t>
      </w:r>
      <w:r w:rsidRPr="34AFB418" w:rsidR="0058749E">
        <w:rPr>
          <w:rStyle w:val="eop"/>
          <w:rFonts w:ascii="Calibri" w:hAnsi="Calibri" w:cs="Calibri"/>
          <w:i w:val="1"/>
          <w:iCs w:val="1"/>
          <w:sz w:val="22"/>
          <w:szCs w:val="22"/>
        </w:rPr>
        <w:t xml:space="preserve"> custodial staff do you need to </w:t>
      </w:r>
      <w:r w:rsidRPr="34AFB418" w:rsidR="0058749E">
        <w:rPr>
          <w:rStyle w:val="eop"/>
          <w:rFonts w:ascii="Calibri" w:hAnsi="Calibri" w:cs="Calibri"/>
          <w:i w:val="1"/>
          <w:iCs w:val="1"/>
          <w:sz w:val="22"/>
          <w:szCs w:val="22"/>
        </w:rPr>
        <w:t>maintain</w:t>
      </w:r>
      <w:r w:rsidRPr="34AFB418" w:rsidR="0058749E">
        <w:rPr>
          <w:rStyle w:val="eop"/>
          <w:rFonts w:ascii="Calibri" w:hAnsi="Calibri" w:cs="Calibri"/>
          <w:i w:val="1"/>
          <w:iCs w:val="1"/>
          <w:sz w:val="22"/>
          <w:szCs w:val="22"/>
        </w:rPr>
        <w:t xml:space="preserve"> during class hours and off hours?</w:t>
      </w:r>
    </w:p>
    <w:p w:rsidR="0058749E" w:rsidP="34AFB418" w:rsidRDefault="0058749E" w14:paraId="038A097D" w14:textId="2B167477">
      <w:pPr>
        <w:pStyle w:val="paragraph"/>
        <w:spacing w:before="0" w:beforeAutospacing="off" w:after="0" w:afterAutospacing="off"/>
        <w:ind w:left="1728"/>
        <w:textAlignment w:val="baseline"/>
        <w:rPr>
          <w:rStyle w:val="eop"/>
          <w:rFonts w:ascii="Calibri" w:hAnsi="Calibri" w:cs="Calibri"/>
          <w:i w:val="1"/>
          <w:iCs w:val="1"/>
          <w:sz w:val="22"/>
          <w:szCs w:val="22"/>
        </w:rPr>
      </w:pPr>
      <w:r w:rsidRPr="34AFB418" w:rsidR="0058749E">
        <w:rPr>
          <w:rStyle w:val="eop"/>
          <w:rFonts w:ascii="Calibri" w:hAnsi="Calibri" w:cs="Calibri"/>
          <w:i w:val="1"/>
          <w:iCs w:val="1"/>
          <w:sz w:val="22"/>
          <w:szCs w:val="22"/>
          <w:u w:val="single"/>
        </w:rPr>
        <w:t>Shannon</w:t>
      </w:r>
      <w:r w:rsidRPr="34AFB418" w:rsidR="000527F8">
        <w:rPr>
          <w:rStyle w:val="eop"/>
          <w:rFonts w:ascii="Calibri" w:hAnsi="Calibri" w:cs="Calibri"/>
          <w:i w:val="1"/>
          <w:iCs w:val="1"/>
          <w:sz w:val="22"/>
          <w:szCs w:val="22"/>
          <w:u w:val="single"/>
        </w:rPr>
        <w:t xml:space="preserve"> </w:t>
      </w:r>
      <w:r w:rsidRPr="34AFB418" w:rsidR="000527F8">
        <w:rPr>
          <w:rFonts w:ascii="Calibri" w:hAnsi="Calibri" w:cs="Calibri"/>
          <w:i w:val="1"/>
          <w:iCs w:val="1"/>
          <w:sz w:val="22"/>
          <w:szCs w:val="22"/>
          <w:u w:val="single"/>
        </w:rPr>
        <w:t>Kaveney</w:t>
      </w:r>
      <w:r w:rsidRPr="34AFB418" w:rsidR="0058749E">
        <w:rPr>
          <w:rStyle w:val="eop"/>
          <w:rFonts w:ascii="Calibri" w:hAnsi="Calibri" w:cs="Calibri"/>
          <w:i w:val="1"/>
          <w:iCs w:val="1"/>
          <w:sz w:val="22"/>
          <w:szCs w:val="22"/>
        </w:rPr>
        <w:t xml:space="preserve"> – there is a formula to calculate the number of staff </w:t>
      </w:r>
      <w:r w:rsidRPr="34AFB418" w:rsidR="0058749E">
        <w:rPr>
          <w:rStyle w:val="eop"/>
          <w:rFonts w:ascii="Calibri" w:hAnsi="Calibri" w:cs="Calibri"/>
          <w:i w:val="1"/>
          <w:iCs w:val="1"/>
          <w:sz w:val="22"/>
          <w:szCs w:val="22"/>
        </w:rPr>
        <w:t>required</w:t>
      </w:r>
      <w:r w:rsidRPr="34AFB418" w:rsidR="0058749E">
        <w:rPr>
          <w:rStyle w:val="eop"/>
          <w:rFonts w:ascii="Calibri" w:hAnsi="Calibri" w:cs="Calibri"/>
          <w:i w:val="1"/>
          <w:iCs w:val="1"/>
          <w:sz w:val="22"/>
          <w:szCs w:val="22"/>
        </w:rPr>
        <w:t xml:space="preserve"> and we are revisit</w:t>
      </w:r>
      <w:r w:rsidRPr="34AFB418" w:rsidR="00414515">
        <w:rPr>
          <w:rStyle w:val="eop"/>
          <w:rFonts w:ascii="Calibri" w:hAnsi="Calibri" w:cs="Calibri"/>
          <w:i w:val="1"/>
          <w:iCs w:val="1"/>
          <w:sz w:val="22"/>
          <w:szCs w:val="22"/>
        </w:rPr>
        <w:t>ing</w:t>
      </w:r>
      <w:r w:rsidRPr="34AFB418" w:rsidR="0058749E">
        <w:rPr>
          <w:rStyle w:val="eop"/>
          <w:rFonts w:ascii="Calibri" w:hAnsi="Calibri" w:cs="Calibri"/>
          <w:i w:val="1"/>
          <w:iCs w:val="1"/>
          <w:sz w:val="22"/>
          <w:szCs w:val="22"/>
        </w:rPr>
        <w:t xml:space="preserve"> that formula</w:t>
      </w:r>
    </w:p>
    <w:p w:rsidR="0058749E" w:rsidP="34AFB418" w:rsidRDefault="0058749E" w14:paraId="391AEB7F" w14:textId="4A763D4F">
      <w:pPr>
        <w:pStyle w:val="paragraph"/>
        <w:spacing w:before="0" w:beforeAutospacing="off" w:after="0" w:afterAutospacing="off"/>
        <w:ind w:left="1728"/>
        <w:textAlignment w:val="baseline"/>
        <w:rPr>
          <w:rStyle w:val="eop"/>
          <w:rFonts w:ascii="Calibri" w:hAnsi="Calibri" w:cs="Calibri"/>
          <w:i w:val="1"/>
          <w:iCs w:val="1"/>
          <w:sz w:val="22"/>
          <w:szCs w:val="22"/>
        </w:rPr>
      </w:pPr>
      <w:r w:rsidRPr="34AFB418" w:rsidR="0058749E">
        <w:rPr>
          <w:rStyle w:val="eop"/>
          <w:rFonts w:ascii="Calibri" w:hAnsi="Calibri" w:cs="Calibri"/>
          <w:i w:val="1"/>
          <w:iCs w:val="1"/>
          <w:sz w:val="22"/>
          <w:szCs w:val="22"/>
          <w:u w:val="single"/>
        </w:rPr>
        <w:t>Keisha</w:t>
      </w:r>
      <w:r w:rsidRPr="34AFB418" w:rsidR="000527F8">
        <w:rPr>
          <w:rStyle w:val="eop"/>
          <w:rFonts w:ascii="Calibri" w:hAnsi="Calibri" w:cs="Calibri"/>
          <w:i w:val="1"/>
          <w:iCs w:val="1"/>
          <w:sz w:val="22"/>
          <w:szCs w:val="22"/>
          <w:u w:val="single"/>
        </w:rPr>
        <w:t xml:space="preserve"> Marts</w:t>
      </w:r>
      <w:r w:rsidRPr="34AFB418" w:rsidR="0058749E">
        <w:rPr>
          <w:rStyle w:val="eop"/>
          <w:rFonts w:ascii="Calibri" w:hAnsi="Calibri" w:cs="Calibri"/>
          <w:i w:val="1"/>
          <w:iCs w:val="1"/>
          <w:sz w:val="22"/>
          <w:szCs w:val="22"/>
        </w:rPr>
        <w:t xml:space="preserve"> – addresses some issues with staffing</w:t>
      </w:r>
    </w:p>
    <w:p w:rsidR="0058749E" w:rsidP="34AFB418" w:rsidRDefault="0058749E" w14:paraId="35A589EE" w14:textId="692EF8DB">
      <w:pPr>
        <w:pStyle w:val="paragraph"/>
        <w:spacing w:before="0" w:beforeAutospacing="off" w:after="0" w:afterAutospacing="off"/>
        <w:ind w:left="1728"/>
        <w:textAlignment w:val="baseline"/>
        <w:rPr>
          <w:rStyle w:val="eop"/>
          <w:rFonts w:ascii="Calibri" w:hAnsi="Calibri" w:cs="Calibri"/>
          <w:i w:val="1"/>
          <w:iCs w:val="1"/>
          <w:sz w:val="22"/>
          <w:szCs w:val="22"/>
        </w:rPr>
      </w:pPr>
      <w:r w:rsidRPr="34AFB418" w:rsidR="0058749E">
        <w:rPr>
          <w:rStyle w:val="eop"/>
          <w:rFonts w:ascii="Calibri" w:hAnsi="Calibri" w:cs="Calibri"/>
          <w:i w:val="1"/>
          <w:iCs w:val="1"/>
          <w:sz w:val="22"/>
          <w:szCs w:val="22"/>
          <w:u w:val="single"/>
        </w:rPr>
        <w:t>Flo</w:t>
      </w:r>
      <w:r w:rsidRPr="34AFB418" w:rsidR="000527F8">
        <w:rPr>
          <w:rStyle w:val="eop"/>
          <w:rFonts w:ascii="Calibri" w:hAnsi="Calibri" w:cs="Calibri"/>
          <w:i w:val="1"/>
          <w:iCs w:val="1"/>
          <w:sz w:val="22"/>
          <w:szCs w:val="22"/>
          <w:u w:val="single"/>
        </w:rPr>
        <w:t xml:space="preserve"> </w:t>
      </w:r>
      <w:r w:rsidRPr="34AFB418" w:rsidR="000527F8">
        <w:rPr>
          <w:rStyle w:val="eop"/>
          <w:rFonts w:ascii="Calibri" w:hAnsi="Calibri" w:cs="Calibri"/>
          <w:i w:val="1"/>
          <w:iCs w:val="1"/>
          <w:sz w:val="22"/>
          <w:szCs w:val="22"/>
          <w:u w:val="single"/>
        </w:rPr>
        <w:t>Luppani</w:t>
      </w:r>
      <w:r w:rsidRPr="34AFB418" w:rsidR="0058749E">
        <w:rPr>
          <w:rStyle w:val="eop"/>
          <w:rFonts w:ascii="Calibri" w:hAnsi="Calibri" w:cs="Calibri"/>
          <w:i w:val="1"/>
          <w:iCs w:val="1"/>
          <w:sz w:val="22"/>
          <w:szCs w:val="22"/>
        </w:rPr>
        <w:t xml:space="preserve"> – why do you have to wait until the end of the fiscal year to fill positions?</w:t>
      </w:r>
    </w:p>
    <w:p w:rsidR="0058749E" w:rsidP="34AFB418" w:rsidRDefault="0058749E" w14:paraId="7558C63F" w14:textId="722DA090">
      <w:pPr>
        <w:pStyle w:val="paragraph"/>
        <w:spacing w:before="0" w:beforeAutospacing="off" w:after="0" w:afterAutospacing="off"/>
        <w:ind w:left="1728"/>
        <w:textAlignment w:val="baseline"/>
        <w:rPr>
          <w:rStyle w:val="eop"/>
          <w:rFonts w:ascii="Calibri" w:hAnsi="Calibri" w:cs="Calibri"/>
          <w:i w:val="1"/>
          <w:iCs w:val="1"/>
          <w:sz w:val="22"/>
          <w:szCs w:val="22"/>
        </w:rPr>
      </w:pPr>
      <w:r w:rsidRPr="34AFB418" w:rsidR="0058749E">
        <w:rPr>
          <w:rStyle w:val="eop"/>
          <w:rFonts w:ascii="Calibri" w:hAnsi="Calibri" w:cs="Calibri"/>
          <w:i w:val="1"/>
          <w:iCs w:val="1"/>
          <w:sz w:val="22"/>
          <w:szCs w:val="22"/>
          <w:u w:val="single"/>
        </w:rPr>
        <w:t>Shannon</w:t>
      </w:r>
      <w:r w:rsidRPr="34AFB418" w:rsidR="000527F8">
        <w:rPr>
          <w:rStyle w:val="eop"/>
          <w:rFonts w:ascii="Calibri" w:hAnsi="Calibri" w:cs="Calibri"/>
          <w:i w:val="1"/>
          <w:iCs w:val="1"/>
          <w:sz w:val="22"/>
          <w:szCs w:val="22"/>
          <w:u w:val="single"/>
        </w:rPr>
        <w:t xml:space="preserve"> </w:t>
      </w:r>
      <w:r w:rsidRPr="34AFB418" w:rsidR="000527F8">
        <w:rPr>
          <w:rFonts w:ascii="Calibri" w:hAnsi="Calibri" w:cs="Calibri"/>
          <w:i w:val="1"/>
          <w:iCs w:val="1"/>
          <w:sz w:val="22"/>
          <w:szCs w:val="22"/>
          <w:u w:val="single"/>
        </w:rPr>
        <w:t>Kaveney</w:t>
      </w:r>
      <w:r w:rsidRPr="34AFB418" w:rsidR="0058749E">
        <w:rPr>
          <w:rStyle w:val="eop"/>
          <w:rFonts w:ascii="Calibri" w:hAnsi="Calibri" w:cs="Calibri"/>
          <w:i w:val="1"/>
          <w:iCs w:val="1"/>
          <w:sz w:val="22"/>
          <w:szCs w:val="22"/>
        </w:rPr>
        <w:t xml:space="preserve"> – these are brand new positions that I am trying to fill</w:t>
      </w:r>
    </w:p>
    <w:p w:rsidR="0058749E" w:rsidP="34AFB418" w:rsidRDefault="0058749E" w14:paraId="3FF8A83E" w14:textId="7418B1E0">
      <w:pPr>
        <w:pStyle w:val="paragraph"/>
        <w:spacing w:before="0" w:beforeAutospacing="off" w:after="0" w:afterAutospacing="off"/>
        <w:ind w:left="1728"/>
        <w:textAlignment w:val="baseline"/>
        <w:rPr>
          <w:rStyle w:val="eop"/>
          <w:rFonts w:ascii="Calibri" w:hAnsi="Calibri" w:cs="Calibri"/>
          <w:i w:val="1"/>
          <w:iCs w:val="1"/>
          <w:sz w:val="22"/>
          <w:szCs w:val="22"/>
        </w:rPr>
      </w:pPr>
      <w:r w:rsidRPr="34AFB418" w:rsidR="0058749E">
        <w:rPr>
          <w:rStyle w:val="eop"/>
          <w:rFonts w:ascii="Calibri" w:hAnsi="Calibri" w:cs="Calibri"/>
          <w:i w:val="1"/>
          <w:iCs w:val="1"/>
          <w:sz w:val="22"/>
          <w:szCs w:val="22"/>
          <w:u w:val="single"/>
        </w:rPr>
        <w:t>Anaely</w:t>
      </w:r>
      <w:r w:rsidRPr="34AFB418" w:rsidR="00E20817">
        <w:rPr>
          <w:rStyle w:val="eop"/>
          <w:rFonts w:ascii="Calibri" w:hAnsi="Calibri" w:cs="Calibri"/>
          <w:i w:val="1"/>
          <w:iCs w:val="1"/>
          <w:sz w:val="22"/>
          <w:szCs w:val="22"/>
          <w:u w:val="single"/>
        </w:rPr>
        <w:t xml:space="preserve"> Guadarrama</w:t>
      </w:r>
      <w:r w:rsidRPr="34AFB418" w:rsidR="0058749E">
        <w:rPr>
          <w:rStyle w:val="eop"/>
          <w:rFonts w:ascii="Calibri" w:hAnsi="Calibri" w:cs="Calibri"/>
          <w:i w:val="1"/>
          <w:iCs w:val="1"/>
          <w:sz w:val="22"/>
          <w:szCs w:val="22"/>
        </w:rPr>
        <w:t xml:space="preserve"> – Do you have the numbers on how many st</w:t>
      </w:r>
      <w:r w:rsidRPr="34AFB418" w:rsidR="00414515">
        <w:rPr>
          <w:rStyle w:val="eop"/>
          <w:rFonts w:ascii="Calibri" w:hAnsi="Calibri" w:cs="Calibri"/>
          <w:i w:val="1"/>
          <w:iCs w:val="1"/>
          <w:sz w:val="22"/>
          <w:szCs w:val="22"/>
        </w:rPr>
        <w:t>a</w:t>
      </w:r>
      <w:r w:rsidRPr="34AFB418" w:rsidR="0058749E">
        <w:rPr>
          <w:rStyle w:val="eop"/>
          <w:rFonts w:ascii="Calibri" w:hAnsi="Calibri" w:cs="Calibri"/>
          <w:i w:val="1"/>
          <w:iCs w:val="1"/>
          <w:sz w:val="22"/>
          <w:szCs w:val="22"/>
        </w:rPr>
        <w:t xml:space="preserve">ff you do and </w:t>
      </w:r>
      <w:r w:rsidRPr="34AFB418" w:rsidR="0058749E">
        <w:rPr>
          <w:rStyle w:val="eop"/>
          <w:rFonts w:ascii="Calibri" w:hAnsi="Calibri" w:cs="Calibri"/>
          <w:i w:val="1"/>
          <w:iCs w:val="1"/>
          <w:sz w:val="22"/>
          <w:szCs w:val="22"/>
        </w:rPr>
        <w:t>don’t</w:t>
      </w:r>
      <w:r w:rsidRPr="34AFB418" w:rsidR="0058749E">
        <w:rPr>
          <w:rStyle w:val="eop"/>
          <w:rFonts w:ascii="Calibri" w:hAnsi="Calibri" w:cs="Calibri"/>
          <w:i w:val="1"/>
          <w:iCs w:val="1"/>
          <w:sz w:val="22"/>
          <w:szCs w:val="22"/>
        </w:rPr>
        <w:t xml:space="preserve"> have?</w:t>
      </w:r>
    </w:p>
    <w:p w:rsidR="0058749E" w:rsidP="34AFB418" w:rsidRDefault="0058749E" w14:paraId="503DAC70" w14:textId="54CD499B">
      <w:pPr>
        <w:pStyle w:val="paragraph"/>
        <w:spacing w:before="0" w:beforeAutospacing="off" w:after="0" w:afterAutospacing="off"/>
        <w:ind w:left="1728"/>
        <w:textAlignment w:val="baseline"/>
        <w:rPr>
          <w:rStyle w:val="eop"/>
          <w:rFonts w:ascii="Calibri" w:hAnsi="Calibri" w:cs="Calibri"/>
          <w:i w:val="1"/>
          <w:iCs w:val="1"/>
          <w:sz w:val="22"/>
          <w:szCs w:val="22"/>
        </w:rPr>
      </w:pPr>
      <w:r w:rsidRPr="34AFB418" w:rsidR="0058749E">
        <w:rPr>
          <w:rStyle w:val="eop"/>
          <w:rFonts w:ascii="Calibri" w:hAnsi="Calibri" w:cs="Calibri"/>
          <w:i w:val="1"/>
          <w:iCs w:val="1"/>
          <w:sz w:val="22"/>
          <w:szCs w:val="22"/>
          <w:u w:val="single"/>
        </w:rPr>
        <w:t>Shannon</w:t>
      </w:r>
      <w:r w:rsidRPr="34AFB418" w:rsidR="000527F8">
        <w:rPr>
          <w:rStyle w:val="eop"/>
          <w:rFonts w:ascii="Calibri" w:hAnsi="Calibri" w:cs="Calibri"/>
          <w:i w:val="1"/>
          <w:iCs w:val="1"/>
          <w:sz w:val="22"/>
          <w:szCs w:val="22"/>
          <w:u w:val="single"/>
        </w:rPr>
        <w:t xml:space="preserve"> </w:t>
      </w:r>
      <w:r w:rsidRPr="34AFB418" w:rsidR="000527F8">
        <w:rPr>
          <w:rFonts w:ascii="Calibri" w:hAnsi="Calibri" w:cs="Calibri"/>
          <w:i w:val="1"/>
          <w:iCs w:val="1"/>
          <w:sz w:val="22"/>
          <w:szCs w:val="22"/>
          <w:u w:val="single"/>
        </w:rPr>
        <w:t>Kaveney</w:t>
      </w:r>
      <w:r w:rsidRPr="34AFB418" w:rsidR="0058749E">
        <w:rPr>
          <w:rStyle w:val="eop"/>
          <w:rFonts w:ascii="Calibri" w:hAnsi="Calibri" w:cs="Calibri"/>
          <w:i w:val="1"/>
          <w:iCs w:val="1"/>
          <w:sz w:val="22"/>
          <w:szCs w:val="22"/>
        </w:rPr>
        <w:t xml:space="preserve"> – I only have the</w:t>
      </w:r>
      <w:r w:rsidRPr="34AFB418" w:rsidR="00414515">
        <w:rPr>
          <w:rStyle w:val="eop"/>
          <w:rFonts w:ascii="Calibri" w:hAnsi="Calibri" w:cs="Calibri"/>
          <w:i w:val="1"/>
          <w:iCs w:val="1"/>
          <w:sz w:val="22"/>
          <w:szCs w:val="22"/>
        </w:rPr>
        <w:t xml:space="preserve"> number of</w:t>
      </w:r>
      <w:r w:rsidRPr="34AFB418" w:rsidR="0058749E">
        <w:rPr>
          <w:rStyle w:val="eop"/>
          <w:rFonts w:ascii="Calibri" w:hAnsi="Calibri" w:cs="Calibri"/>
          <w:i w:val="1"/>
          <w:iCs w:val="1"/>
          <w:sz w:val="22"/>
          <w:szCs w:val="22"/>
        </w:rPr>
        <w:t xml:space="preserve"> staff that I </w:t>
      </w:r>
      <w:r w:rsidRPr="34AFB418" w:rsidR="0058749E">
        <w:rPr>
          <w:rStyle w:val="eop"/>
          <w:rFonts w:ascii="Calibri" w:hAnsi="Calibri" w:cs="Calibri"/>
          <w:i w:val="1"/>
          <w:iCs w:val="1"/>
          <w:sz w:val="22"/>
          <w:szCs w:val="22"/>
        </w:rPr>
        <w:t>don’t</w:t>
      </w:r>
      <w:r w:rsidRPr="34AFB418" w:rsidR="0058749E">
        <w:rPr>
          <w:rStyle w:val="eop"/>
          <w:rFonts w:ascii="Calibri" w:hAnsi="Calibri" w:cs="Calibri"/>
          <w:i w:val="1"/>
          <w:iCs w:val="1"/>
          <w:sz w:val="22"/>
          <w:szCs w:val="22"/>
        </w:rPr>
        <w:t xml:space="preserve"> have</w:t>
      </w:r>
    </w:p>
    <w:p w:rsidR="0058749E" w:rsidP="34AFB418" w:rsidRDefault="0058749E" w14:paraId="0824C53A" w14:textId="709771AD">
      <w:pPr>
        <w:pStyle w:val="paragraph"/>
        <w:spacing w:before="0" w:beforeAutospacing="off" w:after="0" w:afterAutospacing="off"/>
        <w:ind w:left="1728"/>
        <w:textAlignment w:val="baseline"/>
        <w:rPr>
          <w:rStyle w:val="eop"/>
          <w:rFonts w:ascii="Calibri" w:hAnsi="Calibri" w:cs="Calibri"/>
          <w:i w:val="1"/>
          <w:iCs w:val="1"/>
          <w:sz w:val="22"/>
          <w:szCs w:val="22"/>
        </w:rPr>
      </w:pPr>
      <w:r w:rsidRPr="34AFB418" w:rsidR="0058749E">
        <w:rPr>
          <w:rStyle w:val="eop"/>
          <w:rFonts w:ascii="Calibri" w:hAnsi="Calibri" w:cs="Calibri"/>
          <w:i w:val="1"/>
          <w:iCs w:val="1"/>
          <w:sz w:val="22"/>
          <w:szCs w:val="22"/>
        </w:rPr>
        <w:t>Claire</w:t>
      </w:r>
      <w:r w:rsidRPr="34AFB418" w:rsidR="00E20817">
        <w:rPr>
          <w:rStyle w:val="eop"/>
          <w:rFonts w:ascii="Calibri" w:hAnsi="Calibri" w:cs="Calibri"/>
          <w:i w:val="1"/>
          <w:iCs w:val="1"/>
          <w:sz w:val="22"/>
          <w:szCs w:val="22"/>
        </w:rPr>
        <w:t xml:space="preserve"> Coyne</w:t>
      </w:r>
      <w:r w:rsidRPr="34AFB418" w:rsidR="0058749E">
        <w:rPr>
          <w:rStyle w:val="eop"/>
          <w:rFonts w:ascii="Calibri" w:hAnsi="Calibri" w:cs="Calibri"/>
          <w:i w:val="1"/>
          <w:iCs w:val="1"/>
          <w:sz w:val="22"/>
          <w:szCs w:val="22"/>
        </w:rPr>
        <w:t xml:space="preserve"> continues her presentation. Attended the CAGP Institute #6</w:t>
      </w:r>
      <w:r w:rsidRPr="34AFB418" w:rsidR="004A34A4">
        <w:rPr>
          <w:rStyle w:val="eop"/>
          <w:rFonts w:ascii="Calibri" w:hAnsi="Calibri" w:cs="Calibri"/>
          <w:i w:val="1"/>
          <w:iCs w:val="1"/>
          <w:sz w:val="22"/>
          <w:szCs w:val="22"/>
        </w:rPr>
        <w:t xml:space="preserve">: Creating Sustainability and Charting the Path Forward. Update on Faculty Prioritization Process – meeting with VP’s and Associate Deans to review process from Fall 2023 and bring recommendations. Please provide feedback on Lock Down Drill and Educational Master Plan. Committee </w:t>
      </w:r>
      <w:r w:rsidRPr="34AFB418" w:rsidR="00414515">
        <w:rPr>
          <w:rStyle w:val="eop"/>
          <w:rFonts w:ascii="Calibri" w:hAnsi="Calibri" w:cs="Calibri"/>
          <w:i w:val="1"/>
          <w:iCs w:val="1"/>
          <w:sz w:val="22"/>
          <w:szCs w:val="22"/>
        </w:rPr>
        <w:t>a</w:t>
      </w:r>
      <w:r w:rsidRPr="34AFB418" w:rsidR="004A34A4">
        <w:rPr>
          <w:rStyle w:val="eop"/>
          <w:rFonts w:ascii="Calibri" w:hAnsi="Calibri" w:cs="Calibri"/>
          <w:i w:val="1"/>
          <w:iCs w:val="1"/>
          <w:sz w:val="22"/>
          <w:szCs w:val="22"/>
        </w:rPr>
        <w:t>ssessment on Academic Senate.</w:t>
      </w:r>
    </w:p>
    <w:p w:rsidR="008218D6" w:rsidP="008218D6" w:rsidRDefault="008218D6" w14:paraId="6C0780A8" w14:textId="77777777">
      <w:pPr>
        <w:pStyle w:val="paragraph"/>
        <w:numPr>
          <w:ilvl w:val="0"/>
          <w:numId w:val="36"/>
        </w:numPr>
        <w:spacing w:before="0" w:beforeAutospacing="0" w:after="0" w:afterAutospacing="0"/>
        <w:ind w:left="1440" w:firstLine="0"/>
        <w:textAlignment w:val="baseline"/>
        <w:rPr>
          <w:rStyle w:val="eop"/>
          <w:rFonts w:ascii="Calibri" w:hAnsi="Calibri" w:cs="Calibri"/>
          <w:sz w:val="22"/>
          <w:szCs w:val="22"/>
        </w:rPr>
      </w:pPr>
      <w:r>
        <w:rPr>
          <w:rStyle w:val="normaltextrun"/>
          <w:rFonts w:ascii="Calibri" w:hAnsi="Calibri" w:cs="Calibri"/>
          <w:sz w:val="22"/>
          <w:szCs w:val="22"/>
        </w:rPr>
        <w:t>Vice President Culture and Engagement</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Amberly Chamberlain</w:t>
      </w:r>
      <w:r>
        <w:rPr>
          <w:rStyle w:val="eop"/>
          <w:rFonts w:ascii="Calibri" w:hAnsi="Calibri" w:cs="Calibri"/>
          <w:sz w:val="22"/>
          <w:szCs w:val="22"/>
        </w:rPr>
        <w:t> </w:t>
      </w:r>
    </w:p>
    <w:p w:rsidR="004A34A4" w:rsidP="34AFB418" w:rsidRDefault="004A34A4" w14:paraId="4F241808" w14:textId="60372A3A">
      <w:pPr>
        <w:pStyle w:val="paragraph"/>
        <w:spacing w:before="0" w:beforeAutospacing="off" w:after="0" w:afterAutospacing="off"/>
        <w:ind w:left="1728"/>
        <w:textAlignment w:val="baseline"/>
        <w:rPr>
          <w:rStyle w:val="eop"/>
          <w:rFonts w:ascii="Calibri" w:hAnsi="Calibri" w:cs="Calibri"/>
          <w:i w:val="1"/>
          <w:iCs w:val="1"/>
          <w:sz w:val="22"/>
          <w:szCs w:val="22"/>
        </w:rPr>
      </w:pPr>
      <w:r w:rsidRPr="34AFB418" w:rsidR="004A34A4">
        <w:rPr>
          <w:rStyle w:val="eop"/>
          <w:rFonts w:ascii="Calibri" w:hAnsi="Calibri" w:cs="Calibri"/>
          <w:i w:val="1"/>
          <w:iCs w:val="1"/>
          <w:sz w:val="22"/>
          <w:szCs w:val="22"/>
        </w:rPr>
        <w:t>Looking</w:t>
      </w:r>
      <w:r w:rsidRPr="34AFB418" w:rsidR="004A34A4">
        <w:rPr>
          <w:rStyle w:val="eop"/>
          <w:rFonts w:ascii="Calibri" w:hAnsi="Calibri" w:cs="Calibri"/>
          <w:i w:val="1"/>
          <w:iCs w:val="1"/>
          <w:sz w:val="22"/>
          <w:szCs w:val="22"/>
        </w:rPr>
        <w:t xml:space="preserve"> to </w:t>
      </w:r>
      <w:r w:rsidRPr="34AFB418" w:rsidR="004A34A4">
        <w:rPr>
          <w:rStyle w:val="eop"/>
          <w:rFonts w:ascii="Calibri" w:hAnsi="Calibri" w:cs="Calibri"/>
          <w:i w:val="1"/>
          <w:iCs w:val="1"/>
          <w:sz w:val="22"/>
          <w:szCs w:val="22"/>
        </w:rPr>
        <w:t>have</w:t>
      </w:r>
      <w:r w:rsidRPr="34AFB418" w:rsidR="004A34A4">
        <w:rPr>
          <w:rStyle w:val="eop"/>
          <w:rFonts w:ascii="Calibri" w:hAnsi="Calibri" w:cs="Calibri"/>
          <w:i w:val="1"/>
          <w:iCs w:val="1"/>
          <w:sz w:val="22"/>
          <w:szCs w:val="22"/>
        </w:rPr>
        <w:t xml:space="preserve"> more regular Chair </w:t>
      </w:r>
      <w:r w:rsidRPr="34AFB418" w:rsidR="004A34A4">
        <w:rPr>
          <w:rStyle w:val="eop"/>
          <w:rFonts w:ascii="Calibri" w:hAnsi="Calibri" w:cs="Calibri"/>
          <w:i w:val="1"/>
          <w:iCs w:val="1"/>
          <w:sz w:val="22"/>
          <w:szCs w:val="22"/>
        </w:rPr>
        <w:t>trainings</w:t>
      </w:r>
      <w:r w:rsidRPr="34AFB418" w:rsidR="004A34A4">
        <w:rPr>
          <w:rStyle w:val="eop"/>
          <w:rFonts w:ascii="Calibri" w:hAnsi="Calibri" w:cs="Calibri"/>
          <w:i w:val="1"/>
          <w:iCs w:val="1"/>
          <w:sz w:val="22"/>
          <w:szCs w:val="22"/>
        </w:rPr>
        <w:t>. Interested in gathering data is used in creating schedules. Updates on New Faculty Institute</w:t>
      </w:r>
      <w:r w:rsidRPr="34AFB418" w:rsidR="00AA197A">
        <w:rPr>
          <w:rStyle w:val="eop"/>
          <w:rFonts w:ascii="Calibri" w:hAnsi="Calibri" w:cs="Calibri"/>
          <w:i w:val="1"/>
          <w:iCs w:val="1"/>
          <w:sz w:val="22"/>
          <w:szCs w:val="22"/>
        </w:rPr>
        <w:t xml:space="preserve"> &amp; Dual Enrollment (contact Ashley Bootman if you are interested in recommending classes for Dual Enrollment).</w:t>
      </w:r>
    </w:p>
    <w:p w:rsidR="00AA197A" w:rsidP="34AFB418" w:rsidRDefault="00AA197A" w14:paraId="6D5B8837" w14:textId="43A67C20">
      <w:pPr>
        <w:pStyle w:val="paragraph"/>
        <w:spacing w:before="0" w:beforeAutospacing="off" w:after="0" w:afterAutospacing="off"/>
        <w:ind w:left="1728"/>
        <w:textAlignment w:val="baseline"/>
        <w:rPr>
          <w:rStyle w:val="eop"/>
          <w:rFonts w:ascii="Calibri" w:hAnsi="Calibri" w:cs="Calibri"/>
          <w:i w:val="1"/>
          <w:iCs w:val="1"/>
          <w:sz w:val="22"/>
          <w:szCs w:val="22"/>
        </w:rPr>
      </w:pPr>
      <w:r w:rsidRPr="34AFB418" w:rsidR="00AA197A">
        <w:rPr>
          <w:rStyle w:val="eop"/>
          <w:rFonts w:ascii="Calibri" w:hAnsi="Calibri" w:cs="Calibri"/>
          <w:i w:val="1"/>
          <w:iCs w:val="1"/>
          <w:sz w:val="22"/>
          <w:szCs w:val="22"/>
          <w:u w:val="single"/>
        </w:rPr>
        <w:t>Kelvin Leeds</w:t>
      </w:r>
      <w:r w:rsidRPr="34AFB418" w:rsidR="00AA197A">
        <w:rPr>
          <w:rStyle w:val="eop"/>
          <w:rFonts w:ascii="Calibri" w:hAnsi="Calibri" w:cs="Calibri"/>
          <w:i w:val="1"/>
          <w:iCs w:val="1"/>
          <w:sz w:val="22"/>
          <w:szCs w:val="22"/>
        </w:rPr>
        <w:t xml:space="preserve"> – </w:t>
      </w:r>
      <w:r w:rsidRPr="34AFB418" w:rsidR="00414515">
        <w:rPr>
          <w:rStyle w:val="eop"/>
          <w:rFonts w:ascii="Calibri" w:hAnsi="Calibri" w:cs="Calibri"/>
          <w:i w:val="1"/>
          <w:iCs w:val="1"/>
          <w:sz w:val="22"/>
          <w:szCs w:val="22"/>
        </w:rPr>
        <w:t xml:space="preserve">faculty in Dual Enrollment roles </w:t>
      </w:r>
      <w:r w:rsidRPr="34AFB418" w:rsidR="00AA197A">
        <w:rPr>
          <w:rStyle w:val="eop"/>
          <w:rFonts w:ascii="Calibri" w:hAnsi="Calibri" w:cs="Calibri"/>
          <w:i w:val="1"/>
          <w:iCs w:val="1"/>
          <w:sz w:val="22"/>
          <w:szCs w:val="22"/>
        </w:rPr>
        <w:t>must get Spring Break</w:t>
      </w:r>
    </w:p>
    <w:p w:rsidR="00AA197A" w:rsidP="34AFB418" w:rsidRDefault="00AA197A" w14:paraId="368E5521" w14:textId="2A5FAAC3">
      <w:pPr>
        <w:pStyle w:val="paragraph"/>
        <w:spacing w:before="0" w:beforeAutospacing="off" w:after="0" w:afterAutospacing="off"/>
        <w:ind w:left="1728"/>
        <w:textAlignment w:val="baseline"/>
        <w:rPr>
          <w:rStyle w:val="eop"/>
          <w:rFonts w:ascii="Calibri" w:hAnsi="Calibri" w:cs="Calibri"/>
          <w:i w:val="1"/>
          <w:iCs w:val="1"/>
          <w:sz w:val="22"/>
          <w:szCs w:val="22"/>
        </w:rPr>
      </w:pPr>
      <w:r w:rsidRPr="34AFB418" w:rsidR="00AA197A">
        <w:rPr>
          <w:rStyle w:val="eop"/>
          <w:rFonts w:ascii="Calibri" w:hAnsi="Calibri" w:cs="Calibri"/>
          <w:i w:val="1"/>
          <w:iCs w:val="1"/>
          <w:sz w:val="22"/>
          <w:szCs w:val="22"/>
          <w:u w:val="single"/>
        </w:rPr>
        <w:t>Amberly Chamberlain</w:t>
      </w:r>
      <w:r w:rsidRPr="34AFB418" w:rsidR="00AA197A">
        <w:rPr>
          <w:rStyle w:val="eop"/>
          <w:rFonts w:ascii="Calibri" w:hAnsi="Calibri" w:cs="Calibri"/>
          <w:i w:val="1"/>
          <w:iCs w:val="1"/>
          <w:sz w:val="22"/>
          <w:szCs w:val="22"/>
        </w:rPr>
        <w:t xml:space="preserve"> – some faculty do not know </w:t>
      </w:r>
    </w:p>
    <w:p w:rsidR="00AA197A" w:rsidP="34AFB418" w:rsidRDefault="00AA197A" w14:paraId="3441DD9A" w14:textId="3D0C4E52">
      <w:pPr>
        <w:pStyle w:val="paragraph"/>
        <w:spacing w:before="0" w:beforeAutospacing="off" w:after="0" w:afterAutospacing="off"/>
        <w:ind w:left="1728"/>
        <w:textAlignment w:val="baseline"/>
        <w:rPr>
          <w:rFonts w:ascii="Calibri" w:hAnsi="Calibri" w:cs="Calibri"/>
          <w:i w:val="1"/>
          <w:iCs w:val="1"/>
          <w:sz w:val="22"/>
          <w:szCs w:val="22"/>
        </w:rPr>
      </w:pPr>
      <w:r w:rsidRPr="34AFB418" w:rsidR="00AA197A">
        <w:rPr>
          <w:rFonts w:ascii="Calibri" w:hAnsi="Calibri" w:cs="Calibri"/>
          <w:i w:val="1"/>
          <w:iCs w:val="1"/>
          <w:sz w:val="22"/>
          <w:szCs w:val="22"/>
        </w:rPr>
        <w:t>Please make sure Senators are reporting out.</w:t>
      </w:r>
    </w:p>
    <w:p w:rsidR="008218D6" w:rsidP="611C8467" w:rsidRDefault="008218D6" w14:paraId="76DFAAD5" w14:textId="77777777">
      <w:pPr>
        <w:pStyle w:val="paragraph"/>
        <w:numPr>
          <w:ilvl w:val="0"/>
          <w:numId w:val="37"/>
        </w:numPr>
        <w:spacing w:before="0" w:beforeAutospacing="0" w:after="0" w:afterAutospacing="0"/>
        <w:ind w:left="1440" w:firstLine="0"/>
        <w:textAlignment w:val="baseline"/>
        <w:rPr>
          <w:rStyle w:val="eop"/>
          <w:rFonts w:ascii="Calibri" w:hAnsi="Calibri" w:cs="Calibri"/>
          <w:sz w:val="22"/>
          <w:szCs w:val="22"/>
        </w:rPr>
      </w:pPr>
      <w:r w:rsidRPr="123CD3F8">
        <w:rPr>
          <w:rStyle w:val="normaltextrun"/>
          <w:rFonts w:ascii="Calibri" w:hAnsi="Calibri" w:cs="Calibri"/>
          <w:sz w:val="22"/>
          <w:szCs w:val="22"/>
        </w:rPr>
        <w:t>Vice President Community Operations</w:t>
      </w:r>
      <w:r>
        <w:tab/>
      </w:r>
      <w:r>
        <w:tab/>
      </w:r>
      <w:r>
        <w:tab/>
      </w:r>
      <w:r>
        <w:tab/>
      </w:r>
      <w:r>
        <w:tab/>
      </w:r>
      <w:r w:rsidRPr="123CD3F8">
        <w:rPr>
          <w:rStyle w:val="normaltextrun"/>
          <w:rFonts w:ascii="Calibri" w:hAnsi="Calibri" w:cs="Calibri"/>
          <w:sz w:val="22"/>
          <w:szCs w:val="22"/>
        </w:rPr>
        <w:t>Merari Weber</w:t>
      </w:r>
      <w:r w:rsidRPr="123CD3F8">
        <w:rPr>
          <w:rStyle w:val="eop"/>
          <w:rFonts w:ascii="Calibri" w:hAnsi="Calibri" w:cs="Calibri"/>
          <w:sz w:val="22"/>
          <w:szCs w:val="22"/>
        </w:rPr>
        <w:t> </w:t>
      </w:r>
    </w:p>
    <w:p w:rsidR="004A34A4" w:rsidP="34AFB418" w:rsidRDefault="004A34A4" w14:paraId="34407D45" w14:textId="676030BC">
      <w:pPr>
        <w:pStyle w:val="paragraph"/>
        <w:spacing w:before="0" w:beforeAutospacing="off" w:after="0" w:afterAutospacing="off"/>
        <w:ind w:left="1728"/>
        <w:textAlignment w:val="baseline"/>
        <w:rPr>
          <w:rFonts w:ascii="Calibri" w:hAnsi="Calibri" w:cs="Calibri"/>
          <w:i w:val="1"/>
          <w:iCs w:val="1"/>
          <w:sz w:val="22"/>
          <w:szCs w:val="22"/>
        </w:rPr>
      </w:pPr>
      <w:r w:rsidRPr="34AFB418" w:rsidR="004A34A4">
        <w:rPr>
          <w:rStyle w:val="eop"/>
          <w:rFonts w:ascii="Calibri" w:hAnsi="Calibri" w:cs="Calibri"/>
          <w:i w:val="1"/>
          <w:iCs w:val="1"/>
          <w:sz w:val="22"/>
          <w:szCs w:val="22"/>
        </w:rPr>
        <w:t xml:space="preserve">Alejandro Moreno presents on behalf on Merari </w:t>
      </w:r>
      <w:r w:rsidRPr="34AFB418" w:rsidR="00AA197A">
        <w:rPr>
          <w:rStyle w:val="eop"/>
          <w:rFonts w:ascii="Calibri" w:hAnsi="Calibri" w:cs="Calibri"/>
          <w:i w:val="1"/>
          <w:iCs w:val="1"/>
          <w:sz w:val="22"/>
          <w:szCs w:val="22"/>
        </w:rPr>
        <w:t>–</w:t>
      </w:r>
      <w:r w:rsidRPr="34AFB418" w:rsidR="004A34A4">
        <w:rPr>
          <w:rStyle w:val="eop"/>
          <w:rFonts w:ascii="Calibri" w:hAnsi="Calibri" w:cs="Calibri"/>
          <w:i w:val="1"/>
          <w:iCs w:val="1"/>
          <w:sz w:val="22"/>
          <w:szCs w:val="22"/>
        </w:rPr>
        <w:t xml:space="preserve"> </w:t>
      </w:r>
      <w:r w:rsidRPr="34AFB418" w:rsidR="00AA197A">
        <w:rPr>
          <w:rStyle w:val="eop"/>
          <w:rFonts w:ascii="Calibri" w:hAnsi="Calibri" w:cs="Calibri"/>
          <w:i w:val="1"/>
          <w:iCs w:val="1"/>
          <w:sz w:val="22"/>
          <w:szCs w:val="22"/>
        </w:rPr>
        <w:t>updates on By-laws taskforce, congratulations to Justin Tolentino for his Distinguished Faculty Lecture</w:t>
      </w:r>
    </w:p>
    <w:p w:rsidR="008218D6" w:rsidP="008218D6" w:rsidRDefault="008218D6" w14:paraId="7152806D" w14:textId="77777777">
      <w:pPr>
        <w:pStyle w:val="paragraph"/>
        <w:numPr>
          <w:ilvl w:val="0"/>
          <w:numId w:val="3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rPr>
        <w:t>Standing Committee Chairs</w:t>
      </w:r>
      <w:r>
        <w:rPr>
          <w:rStyle w:val="eop"/>
          <w:rFonts w:ascii="Calibri" w:hAnsi="Calibri" w:cs="Calibri"/>
        </w:rPr>
        <w:t> </w:t>
      </w:r>
    </w:p>
    <w:p w:rsidR="008218D6" w:rsidP="0A8E3896" w:rsidRDefault="008218D6" w14:paraId="0515C120" w14:textId="69B287D5">
      <w:pPr>
        <w:pStyle w:val="paragraph"/>
        <w:numPr>
          <w:ilvl w:val="0"/>
          <w:numId w:val="40"/>
        </w:numPr>
        <w:spacing w:before="0" w:beforeAutospacing="0" w:after="0" w:afterAutospacing="0"/>
        <w:ind w:left="1440" w:firstLine="0"/>
        <w:textAlignment w:val="baseline"/>
        <w:rPr>
          <w:rStyle w:val="eop"/>
          <w:rFonts w:ascii="Calibri" w:hAnsi="Calibri" w:cs="Calibri"/>
          <w:sz w:val="22"/>
          <w:szCs w:val="22"/>
        </w:rPr>
      </w:pPr>
      <w:r w:rsidRPr="0A8E3896">
        <w:rPr>
          <w:rStyle w:val="normaltextrun"/>
          <w:rFonts w:ascii="Calibri" w:hAnsi="Calibri" w:cs="Calibri"/>
          <w:sz w:val="22"/>
          <w:szCs w:val="22"/>
        </w:rPr>
        <w:t>Curriculum and Instruction Council</w:t>
      </w:r>
      <w:r>
        <w:tab/>
      </w:r>
      <w:r>
        <w:tab/>
      </w:r>
      <w:r>
        <w:tab/>
      </w:r>
      <w:r>
        <w:tab/>
      </w:r>
      <w:r>
        <w:tab/>
      </w:r>
      <w:r w:rsidRPr="0A8E3896">
        <w:rPr>
          <w:rStyle w:val="normaltextrun"/>
          <w:rFonts w:ascii="Calibri" w:hAnsi="Calibri" w:cs="Calibri"/>
          <w:sz w:val="22"/>
          <w:szCs w:val="22"/>
        </w:rPr>
        <w:t>Madeline Grant</w:t>
      </w:r>
      <w:r w:rsidRPr="0A8E3896">
        <w:rPr>
          <w:rStyle w:val="eop"/>
          <w:rFonts w:ascii="Calibri" w:hAnsi="Calibri" w:cs="Calibri"/>
          <w:sz w:val="22"/>
          <w:szCs w:val="22"/>
        </w:rPr>
        <w:t> </w:t>
      </w:r>
    </w:p>
    <w:p w:rsidR="00AA197A" w:rsidP="34AFB418" w:rsidRDefault="00AA197A" w14:paraId="11C9A0BD" w14:textId="3A945214">
      <w:pPr>
        <w:pStyle w:val="paragraph"/>
        <w:spacing w:before="0" w:beforeAutospacing="off" w:after="0" w:afterAutospacing="off"/>
        <w:ind w:left="1728"/>
        <w:textAlignment w:val="baseline"/>
        <w:rPr>
          <w:rFonts w:ascii="Calibri" w:hAnsi="Calibri" w:cs="Calibri"/>
          <w:i w:val="1"/>
          <w:iCs w:val="1"/>
          <w:sz w:val="22"/>
          <w:szCs w:val="22"/>
        </w:rPr>
      </w:pPr>
      <w:r w:rsidRPr="34AFB418" w:rsidR="00AA197A">
        <w:rPr>
          <w:rStyle w:val="eop"/>
          <w:rFonts w:ascii="Calibri" w:hAnsi="Calibri" w:cs="Calibri"/>
          <w:i w:val="1"/>
          <w:iCs w:val="1"/>
          <w:sz w:val="22"/>
          <w:szCs w:val="22"/>
        </w:rPr>
        <w:t>Discuss about</w:t>
      </w:r>
      <w:r w:rsidRPr="34AFB418" w:rsidR="00AA197A">
        <w:rPr>
          <w:rStyle w:val="eop"/>
          <w:rFonts w:ascii="Calibri" w:hAnsi="Calibri" w:cs="Calibri"/>
          <w:i w:val="1"/>
          <w:iCs w:val="1"/>
          <w:sz w:val="22"/>
          <w:szCs w:val="22"/>
        </w:rPr>
        <w:t xml:space="preserve"> uploading SLOs to Canvas</w:t>
      </w:r>
      <w:r w:rsidRPr="34AFB418" w:rsidR="00B01AD4">
        <w:rPr>
          <w:rStyle w:val="eop"/>
          <w:rFonts w:ascii="Calibri" w:hAnsi="Calibri" w:cs="Calibri"/>
          <w:i w:val="1"/>
          <w:iCs w:val="1"/>
          <w:sz w:val="22"/>
          <w:szCs w:val="22"/>
        </w:rPr>
        <w:t xml:space="preserve">, </w:t>
      </w:r>
      <w:r w:rsidRPr="34AFB418" w:rsidR="00B01AD4">
        <w:rPr>
          <w:rStyle w:val="eop"/>
          <w:rFonts w:ascii="Calibri" w:hAnsi="Calibri" w:cs="Calibri"/>
          <w:i w:val="1"/>
          <w:iCs w:val="1"/>
          <w:sz w:val="22"/>
          <w:szCs w:val="22"/>
        </w:rPr>
        <w:t>possibly renaming</w:t>
      </w:r>
      <w:r w:rsidRPr="34AFB418" w:rsidR="00B01AD4">
        <w:rPr>
          <w:rStyle w:val="eop"/>
          <w:rFonts w:ascii="Calibri" w:hAnsi="Calibri" w:cs="Calibri"/>
          <w:i w:val="1"/>
          <w:iCs w:val="1"/>
          <w:sz w:val="22"/>
          <w:szCs w:val="22"/>
        </w:rPr>
        <w:t xml:space="preserve"> Academic Probation and updating current </w:t>
      </w:r>
      <w:r w:rsidRPr="34AFB418" w:rsidR="00B01AD4">
        <w:rPr>
          <w:rStyle w:val="eop"/>
          <w:rFonts w:ascii="Calibri" w:hAnsi="Calibri" w:cs="Calibri"/>
          <w:i w:val="1"/>
          <w:iCs w:val="1"/>
          <w:sz w:val="22"/>
          <w:szCs w:val="22"/>
        </w:rPr>
        <w:t>AR’s</w:t>
      </w:r>
      <w:r w:rsidRPr="34AFB418" w:rsidR="00B01AD4">
        <w:rPr>
          <w:rStyle w:val="eop"/>
          <w:rFonts w:ascii="Calibri" w:hAnsi="Calibri" w:cs="Calibri"/>
          <w:i w:val="1"/>
          <w:iCs w:val="1"/>
          <w:sz w:val="22"/>
          <w:szCs w:val="22"/>
        </w:rPr>
        <w:t xml:space="preserve"> to compliance, updates to Credit for Prior Learning, moving forward with Plan A for Gen Ed. Continuing with Course Enrollment Maximums.</w:t>
      </w:r>
    </w:p>
    <w:p w:rsidR="7420DADC" w:rsidP="0A8E3896" w:rsidRDefault="1B6F7DD9" w14:paraId="0B8C4E41" w14:textId="68A61D2F">
      <w:pPr>
        <w:pStyle w:val="paragraph"/>
        <w:numPr>
          <w:ilvl w:val="0"/>
          <w:numId w:val="40"/>
        </w:numPr>
        <w:spacing w:before="0" w:beforeAutospacing="0" w:after="0" w:afterAutospacing="0"/>
        <w:ind w:left="1440" w:firstLine="0"/>
        <w:rPr>
          <w:rFonts w:ascii="Calibri" w:hAnsi="Calibri" w:cs="Calibri"/>
        </w:rPr>
      </w:pPr>
      <w:r w:rsidRPr="549C3A4A">
        <w:rPr>
          <w:rStyle w:val="eop"/>
          <w:rFonts w:ascii="Calibri" w:hAnsi="Calibri" w:cs="Calibri"/>
          <w:sz w:val="22"/>
          <w:szCs w:val="22"/>
        </w:rPr>
        <w:t>DE Advisory</w:t>
      </w:r>
      <w:r w:rsidR="7420DADC">
        <w:tab/>
      </w:r>
      <w:r w:rsidR="7420DADC">
        <w:tab/>
      </w:r>
      <w:r w:rsidR="7420DADC">
        <w:tab/>
      </w:r>
      <w:r w:rsidR="7420DADC">
        <w:tab/>
      </w:r>
      <w:r w:rsidR="7420DADC">
        <w:tab/>
      </w:r>
      <w:r w:rsidR="7420DADC">
        <w:tab/>
      </w:r>
      <w:r w:rsidR="7420DADC">
        <w:tab/>
      </w:r>
      <w:r w:rsidR="7420DADC">
        <w:tab/>
      </w:r>
      <w:r w:rsidR="7420DADC">
        <w:tab/>
      </w:r>
      <w:r w:rsidR="7420DADC">
        <w:tab/>
      </w:r>
      <w:r w:rsidRPr="549C3A4A" w:rsidR="5371CC42">
        <w:rPr>
          <w:rStyle w:val="eop"/>
          <w:rFonts w:ascii="Calibri" w:hAnsi="Calibri" w:cs="Calibri"/>
          <w:sz w:val="22"/>
          <w:szCs w:val="22"/>
        </w:rPr>
        <w:t>Jaki King</w:t>
      </w:r>
    </w:p>
    <w:p w:rsidR="008218D6" w:rsidP="5ABFF157" w:rsidRDefault="78E9D034" w14:paraId="2E9E8EEA" w14:textId="3777E2DC">
      <w:pPr>
        <w:pStyle w:val="paragraph"/>
        <w:numPr>
          <w:ilvl w:val="0"/>
          <w:numId w:val="41"/>
        </w:numPr>
        <w:spacing w:before="0" w:beforeAutospacing="0" w:after="0" w:afterAutospacing="0"/>
        <w:ind w:left="1440" w:firstLine="0"/>
        <w:textAlignment w:val="baseline"/>
        <w:rPr>
          <w:rStyle w:val="eop"/>
          <w:rFonts w:ascii="Calibri" w:hAnsi="Calibri" w:cs="Calibri"/>
          <w:sz w:val="22"/>
          <w:szCs w:val="22"/>
        </w:rPr>
      </w:pPr>
      <w:r w:rsidRPr="549C3A4A">
        <w:rPr>
          <w:rStyle w:val="normaltextrun"/>
          <w:rFonts w:ascii="Calibri" w:hAnsi="Calibri" w:cs="Calibri"/>
          <w:sz w:val="22"/>
          <w:szCs w:val="22"/>
        </w:rPr>
        <w:t xml:space="preserve">Intersectionality, Race and Social Justice </w:t>
      </w:r>
      <w:r w:rsidRPr="549C3A4A" w:rsidR="2E985D83">
        <w:rPr>
          <w:rStyle w:val="normaltextrun"/>
          <w:rFonts w:ascii="Calibri" w:hAnsi="Calibri" w:cs="Calibri"/>
          <w:sz w:val="22"/>
          <w:szCs w:val="22"/>
        </w:rPr>
        <w:t>Advisory</w:t>
      </w:r>
      <w:r w:rsidR="008218D6">
        <w:tab/>
      </w:r>
      <w:r w:rsidR="008218D6">
        <w:tab/>
      </w:r>
      <w:r w:rsidRPr="549C3A4A" w:rsidR="2B45BAC0">
        <w:rPr>
          <w:rStyle w:val="eop"/>
          <w:rFonts w:ascii="Calibri" w:hAnsi="Calibri" w:cs="Calibri"/>
          <w:sz w:val="22"/>
          <w:szCs w:val="22"/>
        </w:rPr>
        <w:t>IRSJ Representative</w:t>
      </w:r>
    </w:p>
    <w:p w:rsidR="00B01AD4" w:rsidP="34AFB418" w:rsidRDefault="00B01AD4" w14:paraId="74553384" w14:textId="514F5537">
      <w:pPr>
        <w:pStyle w:val="paragraph"/>
        <w:spacing w:before="0" w:beforeAutospacing="off" w:after="0" w:afterAutospacing="off"/>
        <w:ind w:left="1728"/>
        <w:textAlignment w:val="baseline"/>
        <w:rPr>
          <w:rStyle w:val="eop"/>
          <w:rFonts w:ascii="Calibri" w:hAnsi="Calibri" w:cs="Calibri"/>
          <w:sz w:val="22"/>
          <w:szCs w:val="22"/>
        </w:rPr>
      </w:pPr>
      <w:r w:rsidRPr="34AFB418" w:rsidR="00B01AD4">
        <w:rPr>
          <w:rStyle w:val="eop"/>
          <w:rFonts w:ascii="Calibri" w:hAnsi="Calibri" w:cs="Calibri"/>
          <w:i w:val="1"/>
          <w:iCs w:val="1"/>
          <w:sz w:val="22"/>
          <w:szCs w:val="22"/>
        </w:rPr>
        <w:t>Announcement – please reach out to Annie Knight or Steve Bautista if interested in participating</w:t>
      </w:r>
    </w:p>
    <w:p w:rsidR="008218D6" w:rsidP="008218D6" w:rsidRDefault="008218D6" w14:paraId="32998288" w14:textId="77777777">
      <w:pPr>
        <w:pStyle w:val="paragraph"/>
        <w:numPr>
          <w:ilvl w:val="0"/>
          <w:numId w:val="43"/>
        </w:numPr>
        <w:spacing w:before="0" w:beforeAutospacing="0" w:after="0" w:afterAutospacing="0"/>
        <w:ind w:left="1080" w:firstLine="0"/>
        <w:textAlignment w:val="baseline"/>
        <w:rPr>
          <w:rStyle w:val="eop"/>
          <w:rFonts w:ascii="Calibri" w:hAnsi="Calibri" w:cs="Calibri"/>
        </w:rPr>
      </w:pPr>
      <w:r w:rsidRPr="0A8E3896">
        <w:rPr>
          <w:rStyle w:val="normaltextrun"/>
          <w:rFonts w:ascii="Calibri" w:hAnsi="Calibri" w:cs="Calibri"/>
          <w:b/>
          <w:bCs/>
        </w:rPr>
        <w:t>Participatory Governance Co-Chairs</w:t>
      </w:r>
      <w:r w:rsidRPr="0A8E3896">
        <w:rPr>
          <w:rStyle w:val="eop"/>
          <w:rFonts w:ascii="Calibri" w:hAnsi="Calibri" w:cs="Calibri"/>
        </w:rPr>
        <w:t> </w:t>
      </w:r>
    </w:p>
    <w:p w:rsidR="00B01AD4" w:rsidP="34AFB418" w:rsidRDefault="00B01AD4" w14:paraId="69B74606" w14:textId="06A83D9A">
      <w:pPr>
        <w:pStyle w:val="paragraph"/>
        <w:spacing w:before="0" w:beforeAutospacing="off" w:after="0" w:afterAutospacing="off"/>
        <w:ind w:left="1296"/>
        <w:textAlignment w:val="baseline"/>
        <w:rPr>
          <w:rStyle w:val="eop"/>
          <w:rFonts w:ascii="Calibri" w:hAnsi="Calibri" w:cs="Calibri"/>
          <w:i w:val="1"/>
          <w:iCs w:val="1"/>
        </w:rPr>
      </w:pPr>
      <w:r w:rsidRPr="34AFB418" w:rsidR="00B01AD4">
        <w:rPr>
          <w:rStyle w:val="eop"/>
          <w:rFonts w:ascii="Calibri" w:hAnsi="Calibri" w:cs="Calibri"/>
          <w:i w:val="1"/>
          <w:iCs w:val="1"/>
          <w:u w:val="single"/>
        </w:rPr>
        <w:t>Jason Huskey</w:t>
      </w:r>
      <w:r w:rsidRPr="34AFB418" w:rsidR="00B01AD4">
        <w:rPr>
          <w:rStyle w:val="eop"/>
          <w:rFonts w:ascii="Calibri" w:hAnsi="Calibri" w:cs="Calibri"/>
          <w:i w:val="1"/>
          <w:iCs w:val="1"/>
        </w:rPr>
        <w:t xml:space="preserve"> – Facilities &amp; Safety – provided key points from a presentation on instructional space </w:t>
      </w:r>
      <w:r w:rsidRPr="34AFB418" w:rsidR="00414515">
        <w:rPr>
          <w:rStyle w:val="eop"/>
          <w:rFonts w:ascii="Calibri" w:hAnsi="Calibri" w:cs="Calibri"/>
          <w:i w:val="1"/>
          <w:iCs w:val="1"/>
        </w:rPr>
        <w:t>utilization</w:t>
      </w:r>
    </w:p>
    <w:p w:rsidR="00B01AD4" w:rsidP="34AFB418" w:rsidRDefault="00B01AD4" w14:paraId="6F6AF2FF" w14:textId="0B683A6B">
      <w:pPr>
        <w:pStyle w:val="paragraph"/>
        <w:spacing w:before="0" w:beforeAutospacing="off" w:after="0" w:afterAutospacing="off"/>
        <w:ind w:left="1296"/>
        <w:textAlignment w:val="baseline"/>
        <w:rPr>
          <w:rStyle w:val="eop"/>
          <w:rFonts w:ascii="Calibri" w:hAnsi="Calibri" w:cs="Calibri"/>
          <w:i w:val="1"/>
          <w:iCs w:val="1"/>
        </w:rPr>
      </w:pPr>
      <w:r w:rsidRPr="34AFB418" w:rsidR="00B01AD4">
        <w:rPr>
          <w:rStyle w:val="eop"/>
          <w:rFonts w:ascii="Calibri" w:hAnsi="Calibri" w:cs="Calibri"/>
          <w:i w:val="1"/>
          <w:iCs w:val="1"/>
          <w:u w:val="single"/>
        </w:rPr>
        <w:t>Darren Hostetter</w:t>
      </w:r>
      <w:r w:rsidRPr="34AFB418" w:rsidR="00B01AD4">
        <w:rPr>
          <w:rStyle w:val="eop"/>
          <w:rFonts w:ascii="Calibri" w:hAnsi="Calibri" w:cs="Calibri"/>
          <w:i w:val="1"/>
          <w:iCs w:val="1"/>
        </w:rPr>
        <w:t xml:space="preserve"> – decision on C-building was made after the presentation, correct?</w:t>
      </w:r>
    </w:p>
    <w:p w:rsidR="00B01AD4" w:rsidP="34AFB418" w:rsidRDefault="00B01AD4" w14:paraId="67534FE8" w14:textId="23E9DECF">
      <w:pPr>
        <w:pStyle w:val="paragraph"/>
        <w:spacing w:before="0" w:beforeAutospacing="off" w:after="0" w:afterAutospacing="off"/>
        <w:ind w:left="1296"/>
        <w:textAlignment w:val="baseline"/>
        <w:rPr>
          <w:rStyle w:val="eop"/>
          <w:rFonts w:ascii="Calibri" w:hAnsi="Calibri" w:cs="Calibri"/>
          <w:i w:val="1"/>
          <w:iCs w:val="1"/>
        </w:rPr>
      </w:pPr>
      <w:r w:rsidRPr="34AFB418" w:rsidR="00B01AD4">
        <w:rPr>
          <w:rStyle w:val="eop"/>
          <w:rFonts w:ascii="Calibri" w:hAnsi="Calibri" w:cs="Calibri"/>
          <w:i w:val="1"/>
          <w:iCs w:val="1"/>
          <w:u w:val="single"/>
        </w:rPr>
        <w:t>Jason</w:t>
      </w:r>
      <w:r w:rsidRPr="34AFB418" w:rsidR="00E20817">
        <w:rPr>
          <w:rStyle w:val="eop"/>
          <w:rFonts w:ascii="Calibri" w:hAnsi="Calibri" w:cs="Calibri"/>
          <w:i w:val="1"/>
          <w:iCs w:val="1"/>
          <w:u w:val="single"/>
        </w:rPr>
        <w:t xml:space="preserve"> Huskey</w:t>
      </w:r>
      <w:r w:rsidRPr="34AFB418" w:rsidR="00B01AD4">
        <w:rPr>
          <w:rStyle w:val="eop"/>
          <w:rFonts w:ascii="Calibri" w:hAnsi="Calibri" w:cs="Calibri"/>
          <w:i w:val="1"/>
          <w:iCs w:val="1"/>
        </w:rPr>
        <w:t xml:space="preserve"> – I heard about the C-building for the first time today</w:t>
      </w:r>
    </w:p>
    <w:p w:rsidR="00B01AD4" w:rsidP="34AFB418" w:rsidRDefault="00B01AD4" w14:paraId="4243BE92" w14:textId="01679323">
      <w:pPr>
        <w:pStyle w:val="paragraph"/>
        <w:spacing w:before="0" w:beforeAutospacing="off" w:after="0" w:afterAutospacing="off"/>
        <w:ind w:left="1296"/>
        <w:textAlignment w:val="baseline"/>
        <w:rPr>
          <w:rStyle w:val="eop"/>
          <w:rFonts w:ascii="Calibri" w:hAnsi="Calibri" w:cs="Calibri"/>
          <w:i w:val="1"/>
          <w:iCs w:val="1"/>
        </w:rPr>
      </w:pPr>
      <w:r w:rsidRPr="34AFB418" w:rsidR="00B01AD4">
        <w:rPr>
          <w:rStyle w:val="eop"/>
          <w:rFonts w:ascii="Calibri" w:hAnsi="Calibri" w:cs="Calibri"/>
          <w:i w:val="1"/>
          <w:iCs w:val="1"/>
        </w:rPr>
        <w:t>Jason Huskey continues with updates on facilities reports and campus Safety</w:t>
      </w:r>
    </w:p>
    <w:p w:rsidR="00465E17" w:rsidP="34AFB418" w:rsidRDefault="00465E17" w14:paraId="4C46D472" w14:textId="08A4136A">
      <w:pPr>
        <w:pStyle w:val="paragraph"/>
        <w:spacing w:before="0" w:beforeAutospacing="off" w:after="0" w:afterAutospacing="off"/>
        <w:ind w:left="1296"/>
        <w:textAlignment w:val="baseline"/>
        <w:rPr>
          <w:rStyle w:val="eop"/>
          <w:rFonts w:ascii="Calibri" w:hAnsi="Calibri" w:cs="Calibri"/>
          <w:i w:val="1"/>
          <w:iCs w:val="1"/>
        </w:rPr>
      </w:pPr>
      <w:r w:rsidRPr="34AFB418" w:rsidR="00465E17">
        <w:rPr>
          <w:rStyle w:val="eop"/>
          <w:rFonts w:ascii="Calibri" w:hAnsi="Calibri" w:cs="Calibri"/>
          <w:i w:val="1"/>
          <w:iCs w:val="1"/>
          <w:u w:val="single"/>
        </w:rPr>
        <w:t>Susan</w:t>
      </w:r>
      <w:r w:rsidRPr="34AFB418" w:rsidR="00E20817">
        <w:rPr>
          <w:rStyle w:val="eop"/>
          <w:rFonts w:ascii="Calibri" w:hAnsi="Calibri" w:cs="Calibri"/>
          <w:i w:val="1"/>
          <w:iCs w:val="1"/>
          <w:u w:val="single"/>
        </w:rPr>
        <w:t xml:space="preserve"> Hoang</w:t>
      </w:r>
      <w:r w:rsidRPr="34AFB418" w:rsidR="00465E17">
        <w:rPr>
          <w:rStyle w:val="eop"/>
          <w:rFonts w:ascii="Calibri" w:hAnsi="Calibri" w:cs="Calibri"/>
          <w:i w:val="1"/>
          <w:iCs w:val="1"/>
        </w:rPr>
        <w:t xml:space="preserve"> – talks about reroofing projects?</w:t>
      </w:r>
    </w:p>
    <w:p w:rsidR="00465E17" w:rsidP="34AFB418" w:rsidRDefault="00465E17" w14:paraId="52809336" w14:textId="48DA37F9">
      <w:pPr>
        <w:pStyle w:val="paragraph"/>
        <w:spacing w:before="0" w:beforeAutospacing="off" w:after="0" w:afterAutospacing="off"/>
        <w:ind w:left="1296"/>
        <w:textAlignment w:val="baseline"/>
        <w:rPr>
          <w:rFonts w:ascii="Calibri" w:hAnsi="Calibri" w:cs="Calibri"/>
          <w:i w:val="1"/>
          <w:iCs w:val="1"/>
        </w:rPr>
      </w:pPr>
      <w:r w:rsidRPr="34AFB418" w:rsidR="00465E17">
        <w:rPr>
          <w:rStyle w:val="eop"/>
          <w:rFonts w:ascii="Calibri" w:hAnsi="Calibri" w:cs="Calibri"/>
          <w:i w:val="1"/>
          <w:iCs w:val="1"/>
          <w:u w:val="single"/>
        </w:rPr>
        <w:t>Jason</w:t>
      </w:r>
      <w:r w:rsidRPr="34AFB418" w:rsidR="00E20817">
        <w:rPr>
          <w:rStyle w:val="eop"/>
          <w:rFonts w:ascii="Calibri" w:hAnsi="Calibri" w:cs="Calibri"/>
          <w:i w:val="1"/>
          <w:iCs w:val="1"/>
          <w:u w:val="single"/>
        </w:rPr>
        <w:t xml:space="preserve"> Huskey</w:t>
      </w:r>
      <w:r w:rsidRPr="34AFB418" w:rsidR="00465E17">
        <w:rPr>
          <w:rStyle w:val="eop"/>
          <w:rFonts w:ascii="Calibri" w:hAnsi="Calibri" w:cs="Calibri"/>
          <w:i w:val="1"/>
          <w:iCs w:val="1"/>
        </w:rPr>
        <w:t xml:space="preserve"> – last report had </w:t>
      </w:r>
      <w:r w:rsidRPr="34AFB418" w:rsidR="00E20817">
        <w:rPr>
          <w:rStyle w:val="eop"/>
          <w:rFonts w:ascii="Calibri" w:hAnsi="Calibri" w:cs="Calibri"/>
          <w:i w:val="1"/>
          <w:iCs w:val="1"/>
        </w:rPr>
        <w:t>progress</w:t>
      </w:r>
      <w:r w:rsidRPr="34AFB418" w:rsidR="00465E17">
        <w:rPr>
          <w:rStyle w:val="eop"/>
          <w:rFonts w:ascii="Calibri" w:hAnsi="Calibri" w:cs="Calibri"/>
          <w:i w:val="1"/>
          <w:iCs w:val="1"/>
        </w:rPr>
        <w:t xml:space="preserve"> information on roofing projects</w:t>
      </w:r>
    </w:p>
    <w:p w:rsidR="0A8E3896" w:rsidP="624674D7" w:rsidRDefault="0A8E3896" w14:paraId="49A7D6A2" w14:textId="18BC9CBE">
      <w:pPr>
        <w:pStyle w:val="paragraph"/>
        <w:spacing w:before="0" w:beforeAutospacing="0" w:after="0" w:afterAutospacing="0"/>
        <w:rPr>
          <w:rStyle w:val="normaltextrun"/>
          <w:rFonts w:ascii="Calibri" w:hAnsi="Calibri" w:cs="Calibri"/>
        </w:rPr>
      </w:pPr>
    </w:p>
    <w:p w:rsidR="008218D6" w:rsidP="008218D6" w:rsidRDefault="008218D6" w14:paraId="4631746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Special Reports</w:t>
      </w:r>
      <w:r>
        <w:rPr>
          <w:rStyle w:val="eop"/>
          <w:rFonts w:ascii="Calibri" w:hAnsi="Calibri" w:cs="Calibri"/>
        </w:rPr>
        <w:t> </w:t>
      </w:r>
    </w:p>
    <w:p w:rsidR="008218D6" w:rsidP="008218D6" w:rsidRDefault="008218D6" w14:paraId="724C24FA" w14:textId="77777777">
      <w:pPr>
        <w:pStyle w:val="paragraph"/>
        <w:numPr>
          <w:ilvl w:val="0"/>
          <w:numId w:val="44"/>
        </w:numPr>
        <w:spacing w:before="0" w:beforeAutospacing="0" w:after="0" w:afterAutospacing="0"/>
        <w:ind w:left="1440" w:firstLine="0"/>
        <w:textAlignment w:val="baseline"/>
        <w:rPr>
          <w:rStyle w:val="eop"/>
          <w:rFonts w:ascii="Calibri" w:hAnsi="Calibri" w:cs="Calibri"/>
          <w:sz w:val="22"/>
          <w:szCs w:val="22"/>
        </w:rPr>
      </w:pPr>
      <w:r>
        <w:rPr>
          <w:rStyle w:val="normaltextrun"/>
          <w:rFonts w:ascii="Calibri" w:hAnsi="Calibri" w:cs="Calibri"/>
          <w:sz w:val="22"/>
          <w:szCs w:val="22"/>
        </w:rPr>
        <w:t>SAC ASG</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Anaely Guadarrama</w:t>
      </w:r>
      <w:r>
        <w:rPr>
          <w:rStyle w:val="eop"/>
          <w:rFonts w:ascii="Calibri" w:hAnsi="Calibri" w:cs="Calibri"/>
          <w:sz w:val="22"/>
          <w:szCs w:val="22"/>
        </w:rPr>
        <w:t> </w:t>
      </w:r>
    </w:p>
    <w:p w:rsidR="00465E17" w:rsidP="34AFB418" w:rsidRDefault="00ED6227" w14:paraId="6FAF8E0A" w14:textId="0080BB6C">
      <w:pPr>
        <w:pStyle w:val="paragraph"/>
        <w:spacing w:before="0" w:beforeAutospacing="off" w:after="0" w:afterAutospacing="off"/>
        <w:ind w:left="1800"/>
        <w:textAlignment w:val="baseline"/>
        <w:rPr>
          <w:rFonts w:ascii="Calibri" w:hAnsi="Calibri" w:cs="Calibri"/>
          <w:i w:val="1"/>
          <w:iCs w:val="1"/>
          <w:sz w:val="22"/>
          <w:szCs w:val="22"/>
        </w:rPr>
      </w:pPr>
      <w:r w:rsidRPr="34AFB418" w:rsidR="00ED6227">
        <w:rPr>
          <w:rStyle w:val="eop"/>
          <w:rFonts w:ascii="Calibri" w:hAnsi="Calibri" w:cs="Calibri"/>
          <w:i w:val="1"/>
          <w:iCs w:val="1"/>
          <w:sz w:val="22"/>
          <w:szCs w:val="22"/>
        </w:rPr>
        <w:t>Students attended ASACC and met with Congress representatives and Lou Correa to discuss Higher Education Reauthorization Act (HEA), Pell Grants, and the Dream Act. Began discussions on AB 1818 and the war in Palestine</w:t>
      </w:r>
    </w:p>
    <w:p w:rsidR="008218D6" w:rsidP="0A8E3896" w:rsidRDefault="008218D6" w14:paraId="6E33918A" w14:textId="0111F6CF">
      <w:pPr>
        <w:pStyle w:val="paragraph"/>
        <w:numPr>
          <w:ilvl w:val="0"/>
          <w:numId w:val="45"/>
        </w:numPr>
        <w:spacing w:before="0" w:beforeAutospacing="0" w:after="0" w:afterAutospacing="0"/>
        <w:ind w:left="1440" w:firstLine="0"/>
        <w:textAlignment w:val="baseline"/>
        <w:rPr>
          <w:rStyle w:val="eop"/>
          <w:rFonts w:ascii="Calibri" w:hAnsi="Calibri" w:cs="Calibri"/>
          <w:sz w:val="22"/>
          <w:szCs w:val="22"/>
        </w:rPr>
      </w:pPr>
      <w:r w:rsidRPr="0A8E3896">
        <w:rPr>
          <w:rStyle w:val="normaltextrun"/>
          <w:rFonts w:ascii="Calibri" w:hAnsi="Calibri" w:cs="Calibri"/>
          <w:sz w:val="22"/>
          <w:szCs w:val="22"/>
        </w:rPr>
        <w:t>SCC Academic Senate</w:t>
      </w:r>
      <w:r>
        <w:tab/>
      </w:r>
      <w:r>
        <w:tab/>
      </w:r>
      <w:r>
        <w:tab/>
      </w:r>
      <w:r>
        <w:tab/>
      </w:r>
      <w:r>
        <w:tab/>
      </w:r>
      <w:r>
        <w:tab/>
      </w:r>
      <w:r>
        <w:tab/>
      </w:r>
      <w:r>
        <w:tab/>
      </w:r>
      <w:r w:rsidRPr="0A8E3896">
        <w:rPr>
          <w:rStyle w:val="normaltextrun"/>
          <w:rFonts w:ascii="Calibri" w:hAnsi="Calibri" w:cs="Calibri"/>
          <w:sz w:val="22"/>
          <w:szCs w:val="22"/>
        </w:rPr>
        <w:t>Mike Taylor </w:t>
      </w:r>
      <w:r w:rsidRPr="0A8E3896">
        <w:rPr>
          <w:rStyle w:val="eop"/>
          <w:rFonts w:ascii="Calibri" w:hAnsi="Calibri" w:cs="Calibri"/>
          <w:sz w:val="22"/>
          <w:szCs w:val="22"/>
        </w:rPr>
        <w:t> </w:t>
      </w:r>
    </w:p>
    <w:p w:rsidR="00465E17" w:rsidP="34AFB418" w:rsidRDefault="00465E17" w14:paraId="444DBC8A" w14:textId="12C1D6E4">
      <w:pPr>
        <w:pStyle w:val="paragraph"/>
        <w:spacing w:before="0" w:beforeAutospacing="off" w:after="0" w:afterAutospacing="off"/>
        <w:ind w:left="1728"/>
        <w:textAlignment w:val="baseline"/>
        <w:rPr>
          <w:rFonts w:ascii="Calibri" w:hAnsi="Calibri" w:cs="Calibri"/>
          <w:i w:val="1"/>
          <w:iCs w:val="1"/>
          <w:sz w:val="22"/>
          <w:szCs w:val="22"/>
        </w:rPr>
      </w:pPr>
      <w:r w:rsidRPr="34AFB418" w:rsidR="00465E17">
        <w:rPr>
          <w:rFonts w:ascii="Calibri" w:hAnsi="Calibri" w:cs="Calibri"/>
          <w:i w:val="1"/>
          <w:iCs w:val="1"/>
          <w:sz w:val="22"/>
          <w:szCs w:val="22"/>
        </w:rPr>
        <w:t xml:space="preserve">Pass two resolutions; </w:t>
      </w:r>
      <w:r w:rsidRPr="34AFB418" w:rsidR="00414515">
        <w:rPr>
          <w:rFonts w:ascii="Calibri" w:hAnsi="Calibri" w:cs="Calibri"/>
          <w:i w:val="1"/>
          <w:iCs w:val="1"/>
          <w:sz w:val="22"/>
          <w:szCs w:val="22"/>
        </w:rPr>
        <w:t>one</w:t>
      </w:r>
      <w:r w:rsidRPr="34AFB418" w:rsidR="00465E17">
        <w:rPr>
          <w:rFonts w:ascii="Calibri" w:hAnsi="Calibri" w:cs="Calibri"/>
          <w:i w:val="1"/>
          <w:iCs w:val="1"/>
          <w:sz w:val="22"/>
          <w:szCs w:val="22"/>
        </w:rPr>
        <w:t xml:space="preserve"> </w:t>
      </w:r>
      <w:r w:rsidRPr="34AFB418" w:rsidR="00465E17">
        <w:rPr>
          <w:rFonts w:ascii="Calibri" w:hAnsi="Calibri" w:cs="Calibri"/>
          <w:i w:val="1"/>
          <w:iCs w:val="1"/>
          <w:sz w:val="22"/>
          <w:szCs w:val="22"/>
        </w:rPr>
        <w:t>regarding</w:t>
      </w:r>
      <w:r w:rsidRPr="34AFB418" w:rsidR="00465E17">
        <w:rPr>
          <w:rFonts w:ascii="Calibri" w:hAnsi="Calibri" w:cs="Calibri"/>
          <w:i w:val="1"/>
          <w:iCs w:val="1"/>
          <w:sz w:val="22"/>
          <w:szCs w:val="22"/>
        </w:rPr>
        <w:t xml:space="preserve"> part-time senators (credit &amp; non-credit), another </w:t>
      </w:r>
      <w:r w:rsidRPr="34AFB418" w:rsidR="00ED6227">
        <w:rPr>
          <w:rFonts w:ascii="Calibri" w:hAnsi="Calibri" w:cs="Calibri"/>
          <w:i w:val="1"/>
          <w:iCs w:val="1"/>
          <w:sz w:val="22"/>
          <w:szCs w:val="22"/>
        </w:rPr>
        <w:t>regarding</w:t>
      </w:r>
      <w:r w:rsidRPr="34AFB418" w:rsidR="00465E17">
        <w:rPr>
          <w:rFonts w:ascii="Calibri" w:hAnsi="Calibri" w:cs="Calibri"/>
          <w:i w:val="1"/>
          <w:iCs w:val="1"/>
          <w:sz w:val="22"/>
          <w:szCs w:val="22"/>
        </w:rPr>
        <w:t xml:space="preserve"> credit for prior learning. Discussions </w:t>
      </w:r>
      <w:r w:rsidRPr="34AFB418" w:rsidR="00465E17">
        <w:rPr>
          <w:rFonts w:ascii="Calibri" w:hAnsi="Calibri" w:cs="Calibri"/>
          <w:i w:val="1"/>
          <w:iCs w:val="1"/>
          <w:sz w:val="22"/>
          <w:szCs w:val="22"/>
        </w:rPr>
        <w:t>regarding</w:t>
      </w:r>
      <w:r w:rsidRPr="34AFB418" w:rsidR="00465E17">
        <w:rPr>
          <w:rFonts w:ascii="Calibri" w:hAnsi="Calibri" w:cs="Calibri"/>
          <w:i w:val="1"/>
          <w:iCs w:val="1"/>
          <w:sz w:val="22"/>
          <w:szCs w:val="22"/>
        </w:rPr>
        <w:t xml:space="preserve"> learning contracts with China</w:t>
      </w:r>
    </w:p>
    <w:p w:rsidRPr="00465E17" w:rsidR="3E1BBFE8" w:rsidP="0A8E3896" w:rsidRDefault="2832FD39" w14:paraId="6407E4A1" w14:textId="5A1E843B">
      <w:pPr>
        <w:pStyle w:val="paragraph"/>
        <w:numPr>
          <w:ilvl w:val="0"/>
          <w:numId w:val="45"/>
        </w:numPr>
        <w:spacing w:before="0" w:beforeAutospacing="0" w:after="0" w:afterAutospacing="0"/>
        <w:ind w:left="1440" w:firstLine="0"/>
        <w:rPr>
          <w:rStyle w:val="eop"/>
          <w:rFonts w:ascii="Calibri" w:hAnsi="Calibri" w:cs="Calibri"/>
        </w:rPr>
      </w:pPr>
      <w:r w:rsidRPr="5100532B">
        <w:rPr>
          <w:rStyle w:val="eop"/>
          <w:rFonts w:ascii="Calibri" w:hAnsi="Calibri" w:cs="Calibri"/>
          <w:sz w:val="22"/>
          <w:szCs w:val="22"/>
        </w:rPr>
        <w:t>FARSCCD</w:t>
      </w:r>
      <w:r w:rsidR="3E1BBFE8">
        <w:tab/>
      </w:r>
      <w:r w:rsidR="3E1BBFE8">
        <w:tab/>
      </w:r>
      <w:r w:rsidR="3E1BBFE8">
        <w:tab/>
      </w:r>
      <w:r w:rsidR="3E1BBFE8">
        <w:tab/>
      </w:r>
      <w:r w:rsidR="3E1BBFE8">
        <w:tab/>
      </w:r>
      <w:r w:rsidR="3E1BBFE8">
        <w:tab/>
      </w:r>
      <w:r w:rsidR="3E1BBFE8">
        <w:tab/>
      </w:r>
      <w:r w:rsidR="3E1BBFE8">
        <w:tab/>
      </w:r>
      <w:r w:rsidR="3E1BBFE8">
        <w:tab/>
      </w:r>
      <w:r w:rsidR="3E1BBFE8">
        <w:tab/>
      </w:r>
      <w:r w:rsidR="3E1BBFE8">
        <w:tab/>
      </w:r>
      <w:r w:rsidRPr="5100532B" w:rsidR="22272B06">
        <w:rPr>
          <w:rStyle w:val="eop"/>
          <w:rFonts w:ascii="Calibri" w:hAnsi="Calibri" w:cs="Calibri"/>
          <w:sz w:val="22"/>
          <w:szCs w:val="22"/>
        </w:rPr>
        <w:t>Kelvin Leeds</w:t>
      </w:r>
    </w:p>
    <w:p w:rsidRPr="00465E17" w:rsidR="00465E17" w:rsidP="34AFB418" w:rsidRDefault="00465E17" w14:paraId="559F4F8D" w14:textId="120B2CAC">
      <w:pPr>
        <w:pStyle w:val="paragraph"/>
        <w:spacing w:before="0" w:beforeAutospacing="off" w:after="0" w:afterAutospacing="off"/>
        <w:ind w:left="1728"/>
        <w:rPr>
          <w:rFonts w:ascii="Calibri" w:hAnsi="Calibri" w:cs="Calibri"/>
          <w:i w:val="1"/>
          <w:iCs w:val="1"/>
        </w:rPr>
      </w:pPr>
      <w:r w:rsidRPr="34AFB418" w:rsidR="00465E17">
        <w:rPr>
          <w:rStyle w:val="eop"/>
          <w:rFonts w:ascii="Calibri" w:hAnsi="Calibri" w:cs="Calibri"/>
          <w:i w:val="1"/>
          <w:iCs w:val="1"/>
          <w:sz w:val="22"/>
          <w:szCs w:val="22"/>
        </w:rPr>
        <w:t>Investigations and grievances continue. Ask for Rep Council to send meeting information out. Next Rep. Council meeting is at 12pm on April 26</w:t>
      </w:r>
      <w:r w:rsidRPr="34AFB418" w:rsidR="00465E17">
        <w:rPr>
          <w:rStyle w:val="eop"/>
          <w:rFonts w:ascii="Calibri" w:hAnsi="Calibri" w:cs="Calibri"/>
          <w:i w:val="1"/>
          <w:iCs w:val="1"/>
          <w:sz w:val="22"/>
          <w:szCs w:val="22"/>
          <w:vertAlign w:val="superscript"/>
        </w:rPr>
        <w:t>th</w:t>
      </w:r>
      <w:r w:rsidRPr="34AFB418" w:rsidR="00465E17">
        <w:rPr>
          <w:rStyle w:val="eop"/>
          <w:rFonts w:ascii="Calibri" w:hAnsi="Calibri" w:cs="Calibri"/>
          <w:i w:val="1"/>
          <w:iCs w:val="1"/>
          <w:sz w:val="22"/>
          <w:szCs w:val="22"/>
        </w:rPr>
        <w:t xml:space="preserve">. </w:t>
      </w:r>
      <w:r w:rsidRPr="34AFB418" w:rsidR="00465E17">
        <w:rPr>
          <w:rStyle w:val="eop"/>
          <w:rFonts w:ascii="Calibri" w:hAnsi="Calibri" w:cs="Calibri"/>
          <w:i w:val="1"/>
          <w:iCs w:val="1"/>
          <w:sz w:val="22"/>
          <w:szCs w:val="22"/>
        </w:rPr>
        <w:t>Newsletter</w:t>
      </w:r>
      <w:r w:rsidRPr="34AFB418" w:rsidR="00465E17">
        <w:rPr>
          <w:rStyle w:val="eop"/>
          <w:rFonts w:ascii="Calibri" w:hAnsi="Calibri" w:cs="Calibri"/>
          <w:i w:val="1"/>
          <w:iCs w:val="1"/>
          <w:sz w:val="22"/>
          <w:szCs w:val="22"/>
        </w:rPr>
        <w:t xml:space="preserve"> will be sent out next month as well.</w:t>
      </w:r>
    </w:p>
    <w:p w:rsidR="624674D7" w:rsidP="624674D7" w:rsidRDefault="624674D7" w14:paraId="727EE84C" w14:textId="22DC9E09">
      <w:pPr>
        <w:pStyle w:val="paragraph"/>
        <w:spacing w:before="0" w:beforeAutospacing="0" w:after="0" w:afterAutospacing="0"/>
        <w:rPr>
          <w:rFonts w:ascii="Calibri" w:hAnsi="Calibri" w:cs="Calibri"/>
        </w:rPr>
      </w:pPr>
    </w:p>
    <w:p w:rsidR="008218D6" w:rsidP="624674D7" w:rsidRDefault="124FEE4E" w14:paraId="4495BD9A" w14:textId="3F9F09F6">
      <w:pPr>
        <w:tabs>
          <w:tab w:val="left" w:pos="1815"/>
        </w:tabs>
        <w:spacing w:after="0" w:line="240" w:lineRule="auto"/>
        <w:textAlignment w:val="baseline"/>
        <w:rPr>
          <w:rFonts w:ascii="Calibri" w:hAnsi="Calibri" w:eastAsia="Calibri" w:cs="Calibri"/>
          <w:color w:val="000000" w:themeColor="text1"/>
        </w:rPr>
      </w:pPr>
      <w:r w:rsidRPr="5100532B">
        <w:rPr>
          <w:rFonts w:ascii="Calibri" w:hAnsi="Calibri" w:eastAsia="Calibri" w:cs="Calibri"/>
          <w:b/>
          <w:bCs/>
          <w:color w:val="000000" w:themeColor="text1"/>
          <w:sz w:val="24"/>
          <w:szCs w:val="24"/>
        </w:rPr>
        <w:t>Old Business – Action Items</w:t>
      </w:r>
    </w:p>
    <w:p w:rsidR="008218D6" w:rsidP="624674D7" w:rsidRDefault="124FEE4E" w14:paraId="754973D2" w14:textId="07871FB0">
      <w:pPr>
        <w:spacing w:after="0" w:line="240" w:lineRule="auto"/>
        <w:textAlignment w:val="baseline"/>
        <w:rPr>
          <w:rFonts w:ascii="Calibri" w:hAnsi="Calibri" w:eastAsia="Calibri" w:cs="Calibri"/>
          <w:color w:val="000000" w:themeColor="text1"/>
        </w:rPr>
      </w:pPr>
      <w:r w:rsidRPr="549C3A4A">
        <w:rPr>
          <w:rFonts w:ascii="Calibri" w:hAnsi="Calibri" w:eastAsia="Calibri" w:cs="Calibri"/>
          <w:b/>
          <w:bCs/>
          <w:color w:val="000000" w:themeColor="text1"/>
          <w:sz w:val="24"/>
          <w:szCs w:val="24"/>
        </w:rPr>
        <w:t>Old Business – Discussion</w:t>
      </w:r>
    </w:p>
    <w:p w:rsidR="454F0272" w:rsidP="549C3A4A" w:rsidRDefault="454F0272" w14:paraId="2C80372D" w14:textId="71B976CC">
      <w:pPr>
        <w:pStyle w:val="paragraph"/>
        <w:numPr>
          <w:ilvl w:val="0"/>
          <w:numId w:val="5"/>
        </w:numPr>
        <w:spacing w:before="0" w:beforeAutospacing="0" w:after="0" w:afterAutospacing="0"/>
        <w:rPr>
          <w:rFonts w:ascii="Segoe UI" w:hAnsi="Segoe UI" w:eastAsia="Segoe UI" w:cs="Segoe UI"/>
          <w:color w:val="000000" w:themeColor="text1"/>
        </w:rPr>
      </w:pPr>
      <w:r w:rsidRPr="549C3A4A">
        <w:rPr>
          <w:rFonts w:ascii="Segoe UI" w:hAnsi="Segoe UI" w:eastAsia="Segoe UI" w:cs="Segoe UI"/>
          <w:color w:val="000000" w:themeColor="text1"/>
          <w:sz w:val="22"/>
          <w:szCs w:val="22"/>
        </w:rPr>
        <w:t>Academic Senate Program Review</w:t>
      </w:r>
      <w:r>
        <w:tab/>
      </w:r>
      <w:r>
        <w:tab/>
      </w:r>
      <w:r>
        <w:tab/>
      </w:r>
      <w:r>
        <w:tab/>
      </w:r>
      <w:r>
        <w:tab/>
      </w:r>
      <w:r>
        <w:tab/>
      </w:r>
      <w:r>
        <w:tab/>
      </w:r>
      <w:r w:rsidRPr="549C3A4A">
        <w:rPr>
          <w:rFonts w:ascii="Segoe UI" w:hAnsi="Segoe UI" w:eastAsia="Segoe UI" w:cs="Segoe UI"/>
          <w:color w:val="000000" w:themeColor="text1"/>
          <w:sz w:val="22"/>
          <w:szCs w:val="22"/>
        </w:rPr>
        <w:t>Claire Coyne</w:t>
      </w:r>
    </w:p>
    <w:p w:rsidR="008218D6" w:rsidP="1084D82D" w:rsidRDefault="124FEE4E" w14:paraId="30464212" w14:textId="69AB06DB">
      <w:pPr>
        <w:spacing w:after="0" w:line="240" w:lineRule="auto"/>
        <w:textAlignment w:val="baseline"/>
        <w:rPr>
          <w:rFonts w:ascii="Calibri" w:hAnsi="Calibri" w:eastAsia="Calibri" w:cs="Calibri"/>
          <w:color w:val="000000" w:themeColor="text1"/>
        </w:rPr>
      </w:pPr>
      <w:r w:rsidRPr="5100532B">
        <w:rPr>
          <w:rFonts w:ascii="Calibri" w:hAnsi="Calibri" w:eastAsia="Calibri" w:cs="Calibri"/>
          <w:b/>
          <w:bCs/>
          <w:color w:val="000000" w:themeColor="text1"/>
          <w:sz w:val="24"/>
          <w:szCs w:val="24"/>
        </w:rPr>
        <w:t xml:space="preserve">New Business – Action Items </w:t>
      </w:r>
    </w:p>
    <w:p w:rsidR="425C878D" w:rsidP="5100532B" w:rsidRDefault="425C878D" w14:paraId="1F9F11FA" w14:textId="65D63575">
      <w:pPr>
        <w:pStyle w:val="ListParagraph"/>
        <w:numPr>
          <w:ilvl w:val="0"/>
          <w:numId w:val="1"/>
        </w:numPr>
        <w:spacing w:after="0" w:line="240" w:lineRule="auto"/>
        <w:rPr>
          <w:rFonts w:ascii="Calibri" w:hAnsi="Calibri" w:eastAsia="Calibri" w:cs="Calibri"/>
          <w:color w:val="000000" w:themeColor="text1"/>
          <w:sz w:val="24"/>
          <w:szCs w:val="24"/>
        </w:rPr>
      </w:pPr>
      <w:r w:rsidRPr="5100532B">
        <w:rPr>
          <w:rFonts w:ascii="Calibri" w:hAnsi="Calibri" w:eastAsia="Calibri" w:cs="Calibri"/>
          <w:color w:val="000000" w:themeColor="text1"/>
          <w:sz w:val="24"/>
          <w:szCs w:val="24"/>
        </w:rPr>
        <w:t>Senate Logo</w:t>
      </w:r>
      <w:r>
        <w:tab/>
      </w:r>
      <w:r>
        <w:tab/>
      </w:r>
      <w:r>
        <w:tab/>
      </w:r>
      <w:r>
        <w:tab/>
      </w:r>
      <w:r>
        <w:tab/>
      </w:r>
      <w:r>
        <w:tab/>
      </w:r>
      <w:r>
        <w:tab/>
      </w:r>
      <w:r>
        <w:tab/>
      </w:r>
      <w:r>
        <w:tab/>
      </w:r>
      <w:r>
        <w:tab/>
      </w:r>
      <w:r>
        <w:tab/>
      </w:r>
      <w:r>
        <w:tab/>
      </w:r>
      <w:r w:rsidRPr="5100532B">
        <w:rPr>
          <w:rFonts w:ascii="Calibri" w:hAnsi="Calibri" w:eastAsia="Calibri" w:cs="Calibri"/>
          <w:color w:val="000000" w:themeColor="text1"/>
          <w:sz w:val="24"/>
          <w:szCs w:val="24"/>
        </w:rPr>
        <w:t>Darren Hostetter</w:t>
      </w:r>
    </w:p>
    <w:p w:rsidR="00191AB4" w:rsidP="34AFB418" w:rsidRDefault="00191AB4" w14:paraId="4141C36F" w14:textId="7B50CC56">
      <w:pPr>
        <w:pStyle w:val="ListParagraph"/>
        <w:spacing w:after="0" w:line="240" w:lineRule="auto"/>
        <w:rPr>
          <w:rFonts w:ascii="Calibri" w:hAnsi="Calibri" w:eastAsia="Calibri" w:cs="Calibri"/>
          <w:i w:val="1"/>
          <w:iCs w:val="1"/>
          <w:color w:val="000000" w:themeColor="text1"/>
          <w:sz w:val="24"/>
          <w:szCs w:val="24"/>
        </w:rPr>
      </w:pPr>
      <w:r w:rsidRPr="34AFB418" w:rsidR="00191AB4">
        <w:rPr>
          <w:rFonts w:ascii="Calibri" w:hAnsi="Calibri" w:eastAsia="Calibri" w:cs="Calibri"/>
          <w:i w:val="1"/>
          <w:iCs w:val="1"/>
          <w:color w:val="000000" w:themeColor="text1" w:themeTint="FF" w:themeShade="FF"/>
          <w:sz w:val="24"/>
          <w:szCs w:val="24"/>
        </w:rPr>
        <w:t>Presents two logos for the Academic Senate</w:t>
      </w:r>
    </w:p>
    <w:p w:rsidR="00191AB4" w:rsidP="34AFB418" w:rsidRDefault="00191AB4" w14:paraId="779FB19B" w14:textId="75FD577D">
      <w:pPr>
        <w:pStyle w:val="ListParagraph"/>
        <w:spacing w:after="0" w:line="240" w:lineRule="auto"/>
        <w:rPr>
          <w:rFonts w:ascii="Calibri" w:hAnsi="Calibri" w:eastAsia="Calibri" w:cs="Calibri"/>
          <w:i w:val="1"/>
          <w:iCs w:val="1"/>
          <w:color w:val="000000" w:themeColor="text1"/>
          <w:sz w:val="24"/>
          <w:szCs w:val="24"/>
        </w:rPr>
      </w:pPr>
      <w:r w:rsidRPr="34AFB418" w:rsidR="00191AB4">
        <w:rPr>
          <w:rFonts w:ascii="Calibri" w:hAnsi="Calibri" w:eastAsia="Calibri" w:cs="Calibri"/>
          <w:i w:val="1"/>
          <w:iCs w:val="1"/>
          <w:color w:val="000000" w:themeColor="text1" w:themeTint="FF" w:themeShade="FF"/>
          <w:sz w:val="24"/>
          <w:szCs w:val="24"/>
          <w:u w:val="single"/>
        </w:rPr>
        <w:t>Madeline</w:t>
      </w:r>
      <w:r w:rsidRPr="34AFB418" w:rsidR="00B719E3">
        <w:rPr>
          <w:rFonts w:ascii="Calibri" w:hAnsi="Calibri" w:eastAsia="Calibri" w:cs="Calibri"/>
          <w:i w:val="1"/>
          <w:iCs w:val="1"/>
          <w:color w:val="000000" w:themeColor="text1" w:themeTint="FF" w:themeShade="FF"/>
          <w:sz w:val="24"/>
          <w:szCs w:val="24"/>
          <w:u w:val="single"/>
        </w:rPr>
        <w:t xml:space="preserve"> Grant</w:t>
      </w:r>
      <w:r w:rsidRPr="34AFB418" w:rsidR="00191AB4">
        <w:rPr>
          <w:rFonts w:ascii="Calibri" w:hAnsi="Calibri" w:eastAsia="Calibri" w:cs="Calibri"/>
          <w:i w:val="1"/>
          <w:iCs w:val="1"/>
          <w:color w:val="000000" w:themeColor="text1" w:themeTint="FF" w:themeShade="FF"/>
          <w:sz w:val="24"/>
          <w:szCs w:val="24"/>
        </w:rPr>
        <w:t xml:space="preserve"> – love the drawings, prefers the round design with a more traditional font</w:t>
      </w:r>
    </w:p>
    <w:p w:rsidR="00191AB4" w:rsidP="34AFB418" w:rsidRDefault="00191AB4" w14:paraId="40670870" w14:textId="14AE46C0">
      <w:pPr>
        <w:pStyle w:val="ListParagraph"/>
        <w:spacing w:after="0" w:line="240" w:lineRule="auto"/>
        <w:rPr>
          <w:rFonts w:ascii="Calibri" w:hAnsi="Calibri" w:eastAsia="Calibri" w:cs="Calibri"/>
          <w:i w:val="1"/>
          <w:iCs w:val="1"/>
          <w:color w:val="000000" w:themeColor="text1"/>
          <w:sz w:val="24"/>
          <w:szCs w:val="24"/>
        </w:rPr>
      </w:pPr>
      <w:r w:rsidRPr="34AFB418" w:rsidR="00191AB4">
        <w:rPr>
          <w:rFonts w:ascii="Calibri" w:hAnsi="Calibri" w:eastAsia="Calibri" w:cs="Calibri"/>
          <w:i w:val="1"/>
          <w:iCs w:val="1"/>
          <w:color w:val="000000" w:themeColor="text1" w:themeTint="FF" w:themeShade="FF"/>
          <w:sz w:val="24"/>
          <w:szCs w:val="24"/>
          <w:u w:val="single"/>
        </w:rPr>
        <w:t>Steve</w:t>
      </w:r>
      <w:r w:rsidRPr="34AFB418" w:rsidR="00B719E3">
        <w:rPr>
          <w:rFonts w:ascii="Calibri" w:hAnsi="Calibri" w:eastAsia="Calibri" w:cs="Calibri"/>
          <w:i w:val="1"/>
          <w:iCs w:val="1"/>
          <w:color w:val="000000" w:themeColor="text1" w:themeTint="FF" w:themeShade="FF"/>
          <w:sz w:val="24"/>
          <w:szCs w:val="24"/>
          <w:u w:val="single"/>
        </w:rPr>
        <w:t xml:space="preserve"> Bautista</w:t>
      </w:r>
      <w:r w:rsidRPr="34AFB418" w:rsidR="00191AB4">
        <w:rPr>
          <w:rFonts w:ascii="Calibri" w:hAnsi="Calibri" w:eastAsia="Calibri" w:cs="Calibri"/>
          <w:i w:val="1"/>
          <w:iCs w:val="1"/>
          <w:color w:val="000000" w:themeColor="text1" w:themeTint="FF" w:themeShade="FF"/>
          <w:sz w:val="24"/>
          <w:szCs w:val="24"/>
        </w:rPr>
        <w:t xml:space="preserve"> </w:t>
      </w:r>
      <w:r w:rsidRPr="34AFB418" w:rsidR="00B719E3">
        <w:rPr>
          <w:rFonts w:ascii="Calibri" w:hAnsi="Calibri" w:eastAsia="Calibri" w:cs="Calibri"/>
          <w:i w:val="1"/>
          <w:iCs w:val="1"/>
          <w:color w:val="000000" w:themeColor="text1" w:themeTint="FF" w:themeShade="FF"/>
          <w:sz w:val="24"/>
          <w:szCs w:val="24"/>
        </w:rPr>
        <w:t>– address the clarity of the feathers</w:t>
      </w:r>
    </w:p>
    <w:p w:rsidR="00B719E3" w:rsidP="34AFB418" w:rsidRDefault="00B719E3" w14:paraId="328EC8BA" w14:textId="419CD3F8">
      <w:pPr>
        <w:pStyle w:val="ListParagraph"/>
        <w:spacing w:after="0" w:line="240" w:lineRule="auto"/>
        <w:rPr>
          <w:rFonts w:ascii="Calibri" w:hAnsi="Calibri" w:eastAsia="Calibri" w:cs="Calibri"/>
          <w:i w:val="1"/>
          <w:iCs w:val="1"/>
          <w:color w:val="000000" w:themeColor="text1"/>
          <w:sz w:val="24"/>
          <w:szCs w:val="24"/>
        </w:rPr>
      </w:pPr>
      <w:r w:rsidRPr="34AFB418" w:rsidR="00B719E3">
        <w:rPr>
          <w:rFonts w:ascii="Calibri" w:hAnsi="Calibri" w:eastAsia="Calibri" w:cs="Calibri"/>
          <w:i w:val="1"/>
          <w:iCs w:val="1"/>
          <w:color w:val="000000" w:themeColor="text1" w:themeTint="FF" w:themeShade="FF"/>
          <w:sz w:val="24"/>
          <w:szCs w:val="24"/>
          <w:u w:val="single"/>
        </w:rPr>
        <w:t>Christina Axtell</w:t>
      </w:r>
      <w:r w:rsidRPr="34AFB418" w:rsidR="00B719E3">
        <w:rPr>
          <w:rFonts w:ascii="Calibri" w:hAnsi="Calibri" w:eastAsia="Calibri" w:cs="Calibri"/>
          <w:i w:val="1"/>
          <w:iCs w:val="1"/>
          <w:color w:val="000000" w:themeColor="text1" w:themeTint="FF" w:themeShade="FF"/>
          <w:sz w:val="24"/>
          <w:szCs w:val="24"/>
        </w:rPr>
        <w:t xml:space="preserve"> – What is the x &amp; 1</w:t>
      </w:r>
    </w:p>
    <w:p w:rsidRPr="00B719E3" w:rsidR="00B719E3" w:rsidP="00B719E3" w:rsidRDefault="00B719E3" w14:paraId="234032C8" w14:textId="0A46F3BF">
      <w:pPr>
        <w:pStyle w:val="ListParagraph"/>
        <w:spacing w:after="0" w:line="240" w:lineRule="auto"/>
        <w:rPr>
          <w:rFonts w:ascii="Calibri" w:hAnsi="Calibri" w:eastAsia="Calibri" w:cs="Calibri"/>
          <w:color w:val="000000" w:themeColor="text1"/>
          <w:sz w:val="24"/>
          <w:szCs w:val="24"/>
        </w:rPr>
      </w:pPr>
      <w:r w:rsidRPr="34AFB418" w:rsidR="00B719E3">
        <w:rPr>
          <w:rFonts w:ascii="Calibri" w:hAnsi="Calibri" w:eastAsia="Calibri" w:cs="Calibri"/>
          <w:i w:val="1"/>
          <w:iCs w:val="1"/>
          <w:color w:val="000000" w:themeColor="text1" w:themeTint="FF" w:themeShade="FF"/>
          <w:sz w:val="24"/>
          <w:szCs w:val="24"/>
          <w:u w:val="single"/>
        </w:rPr>
        <w:t>Darren Hostetter</w:t>
      </w:r>
      <w:r w:rsidRPr="34AFB418" w:rsidR="00B719E3">
        <w:rPr>
          <w:rFonts w:ascii="Calibri" w:hAnsi="Calibri" w:eastAsia="Calibri" w:cs="Calibri"/>
          <w:i w:val="1"/>
          <w:iCs w:val="1"/>
          <w:color w:val="000000" w:themeColor="text1" w:themeTint="FF" w:themeShade="FF"/>
          <w:sz w:val="24"/>
          <w:szCs w:val="24"/>
        </w:rPr>
        <w:t xml:space="preserve"> – it is the 10 plus 1.</w:t>
      </w:r>
    </w:p>
    <w:p w:rsidR="425C878D" w:rsidP="549C3A4A" w:rsidRDefault="425C878D" w14:paraId="22BAE869" w14:textId="065C61D4">
      <w:pPr>
        <w:pStyle w:val="ListParagraph"/>
        <w:numPr>
          <w:ilvl w:val="0"/>
          <w:numId w:val="1"/>
        </w:numPr>
        <w:spacing w:after="0" w:line="240" w:lineRule="auto"/>
        <w:rPr>
          <w:rFonts w:ascii="Calibri" w:hAnsi="Calibri" w:eastAsia="Calibri" w:cs="Calibri"/>
          <w:color w:val="000000" w:themeColor="text1"/>
          <w:sz w:val="24"/>
          <w:szCs w:val="24"/>
        </w:rPr>
      </w:pPr>
      <w:r w:rsidRPr="549C3A4A">
        <w:rPr>
          <w:rFonts w:ascii="Calibri" w:hAnsi="Calibri" w:eastAsia="Calibri" w:cs="Calibri"/>
          <w:color w:val="000000" w:themeColor="text1"/>
          <w:sz w:val="24"/>
          <w:szCs w:val="24"/>
        </w:rPr>
        <w:t>AR2</w:t>
      </w:r>
      <w:r w:rsidRPr="549C3A4A" w:rsidR="4476CE3F">
        <w:rPr>
          <w:rFonts w:ascii="Calibri" w:hAnsi="Calibri" w:eastAsia="Calibri" w:cs="Calibri"/>
          <w:color w:val="000000" w:themeColor="text1"/>
          <w:sz w:val="24"/>
          <w:szCs w:val="24"/>
        </w:rPr>
        <w:t>5</w:t>
      </w:r>
      <w:r w:rsidRPr="549C3A4A">
        <w:rPr>
          <w:rFonts w:ascii="Calibri" w:hAnsi="Calibri" w:eastAsia="Calibri" w:cs="Calibri"/>
          <w:color w:val="000000" w:themeColor="text1"/>
          <w:sz w:val="24"/>
          <w:szCs w:val="24"/>
        </w:rPr>
        <w:t>10 Review</w:t>
      </w:r>
      <w:r>
        <w:tab/>
      </w:r>
      <w:r>
        <w:tab/>
      </w:r>
      <w:r>
        <w:tab/>
      </w:r>
      <w:r>
        <w:tab/>
      </w:r>
      <w:r>
        <w:tab/>
      </w:r>
      <w:r>
        <w:tab/>
      </w:r>
      <w:r>
        <w:tab/>
      </w:r>
      <w:r>
        <w:tab/>
      </w:r>
      <w:r>
        <w:tab/>
      </w:r>
      <w:r>
        <w:tab/>
      </w:r>
      <w:r>
        <w:tab/>
      </w:r>
      <w:r w:rsidRPr="549C3A4A">
        <w:rPr>
          <w:rFonts w:ascii="Calibri" w:hAnsi="Calibri" w:eastAsia="Calibri" w:cs="Calibri"/>
          <w:color w:val="000000" w:themeColor="text1"/>
          <w:sz w:val="24"/>
          <w:szCs w:val="24"/>
        </w:rPr>
        <w:t>Claire Coyne</w:t>
      </w:r>
    </w:p>
    <w:p w:rsidR="00B719E3" w:rsidP="34AFB418" w:rsidRDefault="00B719E3" w14:paraId="107776A6" w14:textId="61C4D0EB">
      <w:pPr>
        <w:pStyle w:val="ListParagraph"/>
        <w:spacing w:after="0" w:line="240" w:lineRule="auto"/>
        <w:rPr>
          <w:rFonts w:ascii="Calibri" w:hAnsi="Calibri" w:eastAsia="Calibri" w:cs="Calibri"/>
          <w:i w:val="1"/>
          <w:iCs w:val="1"/>
          <w:color w:val="000000" w:themeColor="text1"/>
          <w:sz w:val="24"/>
          <w:szCs w:val="24"/>
        </w:rPr>
      </w:pPr>
      <w:r w:rsidRPr="34AFB418" w:rsidR="00B719E3">
        <w:rPr>
          <w:rFonts w:ascii="Calibri" w:hAnsi="Calibri" w:eastAsia="Calibri" w:cs="Calibri"/>
          <w:i w:val="1"/>
          <w:iCs w:val="1"/>
          <w:color w:val="000000" w:themeColor="text1" w:themeTint="FF" w:themeShade="FF"/>
          <w:sz w:val="24"/>
          <w:szCs w:val="24"/>
        </w:rPr>
        <w:t>1</w:t>
      </w:r>
      <w:r w:rsidRPr="34AFB418" w:rsidR="00B719E3">
        <w:rPr>
          <w:rFonts w:ascii="Calibri" w:hAnsi="Calibri" w:eastAsia="Calibri" w:cs="Calibri"/>
          <w:i w:val="1"/>
          <w:iCs w:val="1"/>
          <w:color w:val="000000" w:themeColor="text1" w:themeTint="FF" w:themeShade="FF"/>
          <w:sz w:val="24"/>
          <w:szCs w:val="24"/>
          <w:vertAlign w:val="superscript"/>
        </w:rPr>
        <w:t>st</w:t>
      </w:r>
      <w:r w:rsidRPr="34AFB418" w:rsidR="00B719E3">
        <w:rPr>
          <w:rFonts w:ascii="Calibri" w:hAnsi="Calibri" w:eastAsia="Calibri" w:cs="Calibri"/>
          <w:i w:val="1"/>
          <w:iCs w:val="1"/>
          <w:color w:val="000000" w:themeColor="text1" w:themeTint="FF" w:themeShade="FF"/>
          <w:sz w:val="24"/>
          <w:szCs w:val="24"/>
        </w:rPr>
        <w:t xml:space="preserve"> – </w:t>
      </w:r>
      <w:r w:rsidRPr="34AFB418" w:rsidR="00ED6227">
        <w:rPr>
          <w:rFonts w:ascii="Calibri" w:hAnsi="Calibri" w:eastAsia="Calibri" w:cs="Calibri"/>
          <w:i w:val="1"/>
          <w:iCs w:val="1"/>
          <w:color w:val="000000" w:themeColor="text1" w:themeTint="FF" w:themeShade="FF"/>
          <w:sz w:val="24"/>
          <w:szCs w:val="24"/>
          <w:u w:val="single"/>
        </w:rPr>
        <w:t>C</w:t>
      </w:r>
      <w:r w:rsidRPr="34AFB418" w:rsidR="00B719E3">
        <w:rPr>
          <w:rFonts w:ascii="Calibri" w:hAnsi="Calibri" w:eastAsia="Calibri" w:cs="Calibri"/>
          <w:i w:val="1"/>
          <w:iCs w:val="1"/>
          <w:color w:val="000000" w:themeColor="text1" w:themeTint="FF" w:themeShade="FF"/>
          <w:sz w:val="24"/>
          <w:szCs w:val="24"/>
          <w:u w:val="single"/>
        </w:rPr>
        <w:t xml:space="preserve">hristina </w:t>
      </w:r>
      <w:r w:rsidRPr="34AFB418" w:rsidR="00ED6227">
        <w:rPr>
          <w:rFonts w:ascii="Calibri" w:hAnsi="Calibri" w:eastAsia="Calibri" w:cs="Calibri"/>
          <w:i w:val="1"/>
          <w:iCs w:val="1"/>
          <w:color w:val="000000" w:themeColor="text1" w:themeTint="FF" w:themeShade="FF"/>
          <w:sz w:val="24"/>
          <w:szCs w:val="24"/>
          <w:u w:val="single"/>
        </w:rPr>
        <w:t>Axtell</w:t>
      </w:r>
      <w:r w:rsidRPr="34AFB418" w:rsidR="00ED6227">
        <w:rPr>
          <w:rFonts w:ascii="Calibri" w:hAnsi="Calibri" w:eastAsia="Calibri" w:cs="Calibri"/>
          <w:i w:val="1"/>
          <w:iCs w:val="1"/>
          <w:color w:val="000000" w:themeColor="text1" w:themeTint="FF" w:themeShade="FF"/>
          <w:sz w:val="24"/>
          <w:szCs w:val="24"/>
        </w:rPr>
        <w:t xml:space="preserve"> </w:t>
      </w:r>
      <w:r w:rsidRPr="34AFB418" w:rsidR="00B719E3">
        <w:rPr>
          <w:rFonts w:ascii="Calibri" w:hAnsi="Calibri" w:eastAsia="Calibri" w:cs="Calibri"/>
          <w:i w:val="1"/>
          <w:iCs w:val="1"/>
          <w:color w:val="000000" w:themeColor="text1" w:themeTint="FF" w:themeShade="FF"/>
          <w:sz w:val="24"/>
          <w:szCs w:val="24"/>
        </w:rPr>
        <w:t>– motion to postpone until April meeting</w:t>
      </w:r>
    </w:p>
    <w:p w:rsidR="00B719E3" w:rsidP="34AFB418" w:rsidRDefault="00B719E3" w14:paraId="3F1D1D89" w14:textId="0D827B67">
      <w:pPr>
        <w:pStyle w:val="ListParagraph"/>
        <w:spacing w:after="0" w:line="240" w:lineRule="auto"/>
        <w:rPr>
          <w:rFonts w:ascii="Calibri" w:hAnsi="Calibri" w:eastAsia="Calibri" w:cs="Calibri"/>
          <w:i w:val="1"/>
          <w:iCs w:val="1"/>
          <w:color w:val="000000" w:themeColor="text1"/>
          <w:sz w:val="24"/>
          <w:szCs w:val="24"/>
        </w:rPr>
      </w:pPr>
      <w:r w:rsidRPr="34AFB418" w:rsidR="00B719E3">
        <w:rPr>
          <w:rFonts w:ascii="Calibri" w:hAnsi="Calibri" w:eastAsia="Calibri" w:cs="Calibri"/>
          <w:i w:val="1"/>
          <w:iCs w:val="1"/>
          <w:color w:val="000000" w:themeColor="text1" w:themeTint="FF" w:themeShade="FF"/>
          <w:sz w:val="24"/>
          <w:szCs w:val="24"/>
        </w:rPr>
        <w:t>2</w:t>
      </w:r>
      <w:r w:rsidRPr="34AFB418" w:rsidR="00B719E3">
        <w:rPr>
          <w:rFonts w:ascii="Calibri" w:hAnsi="Calibri" w:eastAsia="Calibri" w:cs="Calibri"/>
          <w:i w:val="1"/>
          <w:iCs w:val="1"/>
          <w:color w:val="000000" w:themeColor="text1" w:themeTint="FF" w:themeShade="FF"/>
          <w:sz w:val="24"/>
          <w:szCs w:val="24"/>
          <w:vertAlign w:val="superscript"/>
        </w:rPr>
        <w:t>nd</w:t>
      </w:r>
      <w:r w:rsidRPr="34AFB418" w:rsidR="00B719E3">
        <w:rPr>
          <w:rFonts w:ascii="Calibri" w:hAnsi="Calibri" w:eastAsia="Calibri" w:cs="Calibri"/>
          <w:i w:val="1"/>
          <w:iCs w:val="1"/>
          <w:color w:val="000000" w:themeColor="text1" w:themeTint="FF" w:themeShade="FF"/>
          <w:sz w:val="24"/>
          <w:szCs w:val="24"/>
        </w:rPr>
        <w:t xml:space="preserve"> </w:t>
      </w:r>
      <w:r w:rsidRPr="34AFB418" w:rsidR="00B719E3">
        <w:rPr>
          <w:rFonts w:ascii="Calibri" w:hAnsi="Calibri" w:eastAsia="Calibri" w:cs="Calibri"/>
          <w:i w:val="1"/>
          <w:iCs w:val="1"/>
          <w:color w:val="000000" w:themeColor="text1" w:themeTint="FF" w:themeShade="FF"/>
          <w:sz w:val="24"/>
          <w:szCs w:val="24"/>
          <w:u w:val="single"/>
        </w:rPr>
        <w:t>Steve</w:t>
      </w:r>
      <w:r w:rsidRPr="34AFB418" w:rsidR="00ED6227">
        <w:rPr>
          <w:rFonts w:ascii="Calibri" w:hAnsi="Calibri" w:eastAsia="Calibri" w:cs="Calibri"/>
          <w:i w:val="1"/>
          <w:iCs w:val="1"/>
          <w:color w:val="000000" w:themeColor="text1" w:themeTint="FF" w:themeShade="FF"/>
          <w:sz w:val="24"/>
          <w:szCs w:val="24"/>
          <w:u w:val="single"/>
        </w:rPr>
        <w:t xml:space="preserve"> Bautista</w:t>
      </w:r>
    </w:p>
    <w:p w:rsidR="00B719E3" w:rsidP="34AFB418" w:rsidRDefault="00ED6227" w14:paraId="440A8DCF" w14:textId="638EF749">
      <w:pPr>
        <w:pStyle w:val="ListParagraph"/>
        <w:spacing w:after="0" w:line="240" w:lineRule="auto"/>
        <w:rPr>
          <w:rFonts w:ascii="Calibri" w:hAnsi="Calibri" w:eastAsia="Calibri" w:cs="Calibri"/>
          <w:i w:val="1"/>
          <w:iCs w:val="1"/>
          <w:color w:val="000000" w:themeColor="text1"/>
          <w:sz w:val="24"/>
          <w:szCs w:val="24"/>
        </w:rPr>
      </w:pPr>
      <w:r w:rsidRPr="34AFB418" w:rsidR="00ED6227">
        <w:rPr>
          <w:rFonts w:ascii="Calibri" w:hAnsi="Calibri" w:eastAsia="Calibri" w:cs="Calibri"/>
          <w:i w:val="1"/>
          <w:iCs w:val="1"/>
          <w:color w:val="000000" w:themeColor="text1" w:themeTint="FF" w:themeShade="FF"/>
          <w:sz w:val="24"/>
          <w:szCs w:val="24"/>
        </w:rPr>
        <w:t>A</w:t>
      </w:r>
      <w:r w:rsidRPr="34AFB418" w:rsidR="00B719E3">
        <w:rPr>
          <w:rFonts w:ascii="Calibri" w:hAnsi="Calibri" w:eastAsia="Calibri" w:cs="Calibri"/>
          <w:i w:val="1"/>
          <w:iCs w:val="1"/>
          <w:color w:val="000000" w:themeColor="text1" w:themeTint="FF" w:themeShade="FF"/>
          <w:sz w:val="24"/>
          <w:szCs w:val="24"/>
        </w:rPr>
        <w:t>pproved</w:t>
      </w:r>
      <w:r w:rsidRPr="34AFB418" w:rsidR="00ED6227">
        <w:rPr>
          <w:rFonts w:ascii="Calibri" w:hAnsi="Calibri" w:eastAsia="Calibri" w:cs="Calibri"/>
          <w:i w:val="1"/>
          <w:iCs w:val="1"/>
          <w:color w:val="000000" w:themeColor="text1" w:themeTint="FF" w:themeShade="FF"/>
          <w:sz w:val="24"/>
          <w:szCs w:val="24"/>
        </w:rPr>
        <w:t xml:space="preserve"> Unanimously</w:t>
      </w:r>
    </w:p>
    <w:p w:rsidR="008218D6" w:rsidP="549C3A4A" w:rsidRDefault="124FEE4E" w14:paraId="526022E5" w14:textId="575F1DFD">
      <w:pPr>
        <w:pStyle w:val="paragraph"/>
        <w:spacing w:before="0" w:beforeAutospacing="0" w:after="0" w:afterAutospacing="0"/>
        <w:textAlignment w:val="baseline"/>
        <w:rPr>
          <w:rFonts w:ascii="Calibri" w:hAnsi="Calibri" w:eastAsia="Calibri" w:cs="Calibri"/>
          <w:i/>
          <w:iCs/>
          <w:color w:val="000000" w:themeColor="text1"/>
        </w:rPr>
      </w:pPr>
      <w:r w:rsidRPr="549C3A4A">
        <w:rPr>
          <w:rFonts w:ascii="Calibri" w:hAnsi="Calibri" w:eastAsia="Calibri" w:cs="Calibri"/>
          <w:b/>
          <w:bCs/>
          <w:color w:val="000000" w:themeColor="text1"/>
        </w:rPr>
        <w:t xml:space="preserve">New Business – Informational </w:t>
      </w:r>
      <w:r w:rsidRPr="549C3A4A" w:rsidR="322BCE6C">
        <w:rPr>
          <w:rFonts w:ascii="Calibri" w:hAnsi="Calibri" w:eastAsia="Calibri" w:cs="Calibri"/>
          <w:i/>
          <w:iCs/>
          <w:color w:val="000000" w:themeColor="text1"/>
        </w:rPr>
        <w:t xml:space="preserve">(not to exceed 20 minutes per </w:t>
      </w:r>
      <w:r w:rsidRPr="549C3A4A" w:rsidR="0B349C36">
        <w:rPr>
          <w:rFonts w:ascii="Calibri" w:hAnsi="Calibri" w:eastAsia="Calibri" w:cs="Calibri"/>
          <w:i/>
          <w:iCs/>
          <w:color w:val="000000" w:themeColor="text1"/>
        </w:rPr>
        <w:t>item</w:t>
      </w:r>
      <w:r w:rsidRPr="549C3A4A" w:rsidR="322BCE6C">
        <w:rPr>
          <w:rFonts w:ascii="Calibri" w:hAnsi="Calibri" w:eastAsia="Calibri" w:cs="Calibri"/>
          <w:i/>
          <w:iCs/>
          <w:color w:val="000000" w:themeColor="text1"/>
        </w:rPr>
        <w:t>)</w:t>
      </w:r>
    </w:p>
    <w:p w:rsidR="5CEC709D" w:rsidP="123CD3F8" w:rsidRDefault="5CEC709D" w14:paraId="38E344C1" w14:textId="47114062">
      <w:pPr>
        <w:pStyle w:val="paragraph"/>
        <w:numPr>
          <w:ilvl w:val="0"/>
          <w:numId w:val="5"/>
        </w:numPr>
        <w:spacing w:before="0" w:beforeAutospacing="0" w:after="0" w:afterAutospacing="0"/>
        <w:rPr>
          <w:rFonts w:ascii="Segoe UI" w:hAnsi="Segoe UI" w:eastAsia="Segoe UI" w:cs="Segoe UI"/>
          <w:sz w:val="21"/>
          <w:szCs w:val="21"/>
        </w:rPr>
      </w:pPr>
      <w:r w:rsidRPr="549C3A4A">
        <w:rPr>
          <w:rFonts w:ascii="Segoe UI" w:hAnsi="Segoe UI" w:eastAsia="Segoe UI" w:cs="Segoe UI"/>
          <w:sz w:val="21"/>
          <w:szCs w:val="21"/>
        </w:rPr>
        <w:t>Windows 11 &amp; Adobe CC Licenses</w:t>
      </w:r>
      <w:r>
        <w:tab/>
      </w:r>
      <w:r>
        <w:tab/>
      </w:r>
      <w:r>
        <w:tab/>
      </w:r>
      <w:r>
        <w:tab/>
      </w:r>
      <w:r>
        <w:tab/>
      </w:r>
      <w:r>
        <w:tab/>
      </w:r>
      <w:r>
        <w:tab/>
      </w:r>
      <w:r w:rsidRPr="549C3A4A">
        <w:rPr>
          <w:rFonts w:ascii="Segoe UI" w:hAnsi="Segoe UI" w:eastAsia="Segoe UI" w:cs="Segoe UI"/>
          <w:sz w:val="21"/>
          <w:szCs w:val="21"/>
        </w:rPr>
        <w:t>Ron</w:t>
      </w:r>
      <w:r w:rsidRPr="549C3A4A" w:rsidR="22B9F31E">
        <w:rPr>
          <w:rFonts w:ascii="Segoe UI" w:hAnsi="Segoe UI" w:eastAsia="Segoe UI" w:cs="Segoe UI"/>
          <w:sz w:val="21"/>
          <w:szCs w:val="21"/>
        </w:rPr>
        <w:t xml:space="preserve"> Gonzalves</w:t>
      </w:r>
    </w:p>
    <w:p w:rsidR="003B1AA0" w:rsidP="34AFB418" w:rsidRDefault="00465E17" w14:paraId="268C910E" w14:textId="77777777">
      <w:pPr>
        <w:pStyle w:val="paragraph"/>
        <w:spacing w:before="0" w:beforeAutospacing="off" w:after="0" w:afterAutospacing="off"/>
        <w:ind w:left="720"/>
        <w:rPr>
          <w:rFonts w:ascii="Segoe UI" w:hAnsi="Segoe UI" w:eastAsia="Segoe UI" w:cs="Segoe UI"/>
          <w:i w:val="1"/>
          <w:iCs w:val="1"/>
          <w:sz w:val="21"/>
          <w:szCs w:val="21"/>
        </w:rPr>
      </w:pPr>
      <w:r w:rsidRPr="34AFB418" w:rsidR="00465E17">
        <w:rPr>
          <w:rFonts w:ascii="Segoe UI" w:hAnsi="Segoe UI" w:eastAsia="Segoe UI" w:cs="Segoe UI"/>
          <w:i w:val="1"/>
          <w:iCs w:val="1"/>
          <w:sz w:val="21"/>
          <w:szCs w:val="21"/>
        </w:rPr>
        <w:t>Computers will have to move to Windows 11 soon because support for Windows 10 will end 10/2025.</w:t>
      </w:r>
      <w:r w:rsidRPr="34AFB418" w:rsidR="003B1AA0">
        <w:rPr>
          <w:rFonts w:ascii="Segoe UI" w:hAnsi="Segoe UI" w:eastAsia="Segoe UI" w:cs="Segoe UI"/>
          <w:i w:val="1"/>
          <w:iCs w:val="1"/>
          <w:sz w:val="21"/>
          <w:szCs w:val="21"/>
        </w:rPr>
        <w:t xml:space="preserve"> </w:t>
      </w:r>
    </w:p>
    <w:p w:rsidR="003B1AA0" w:rsidP="34AFB418" w:rsidRDefault="003B1AA0" w14:paraId="5E54175D" w14:textId="32CED763">
      <w:pPr>
        <w:pStyle w:val="paragraph"/>
        <w:spacing w:before="0" w:beforeAutospacing="off" w:after="0" w:afterAutospacing="off"/>
        <w:ind w:left="720"/>
        <w:rPr>
          <w:rFonts w:ascii="Segoe UI" w:hAnsi="Segoe UI" w:eastAsia="Segoe UI" w:cs="Segoe UI"/>
          <w:i w:val="1"/>
          <w:iCs w:val="1"/>
          <w:sz w:val="21"/>
          <w:szCs w:val="21"/>
        </w:rPr>
      </w:pPr>
      <w:r w:rsidRPr="34AFB418" w:rsidR="003B1AA0">
        <w:rPr>
          <w:rFonts w:ascii="Segoe UI" w:hAnsi="Segoe UI" w:eastAsia="Segoe UI" w:cs="Segoe UI"/>
          <w:i w:val="1"/>
          <w:iCs w:val="1"/>
          <w:sz w:val="21"/>
          <w:szCs w:val="21"/>
          <w:u w:val="single"/>
        </w:rPr>
        <w:t>Steve Bautista</w:t>
      </w:r>
      <w:r w:rsidRPr="34AFB418" w:rsidR="003B1AA0">
        <w:rPr>
          <w:rFonts w:ascii="Segoe UI" w:hAnsi="Segoe UI" w:eastAsia="Segoe UI" w:cs="Segoe UI"/>
          <w:i w:val="1"/>
          <w:iCs w:val="1"/>
          <w:sz w:val="21"/>
          <w:szCs w:val="21"/>
        </w:rPr>
        <w:t xml:space="preserve"> – please work with instruction and student services for the rollout plan</w:t>
      </w:r>
    </w:p>
    <w:p w:rsidR="00465E17" w:rsidP="34AFB418" w:rsidRDefault="003B1AA0" w14:paraId="6C57B08E" w14:textId="46FD071B">
      <w:pPr>
        <w:pStyle w:val="paragraph"/>
        <w:spacing w:before="0" w:beforeAutospacing="off" w:after="0" w:afterAutospacing="off"/>
        <w:ind w:left="720"/>
        <w:rPr>
          <w:rFonts w:ascii="Segoe UI" w:hAnsi="Segoe UI" w:eastAsia="Segoe UI" w:cs="Segoe UI"/>
          <w:i w:val="1"/>
          <w:iCs w:val="1"/>
          <w:sz w:val="21"/>
          <w:szCs w:val="21"/>
        </w:rPr>
      </w:pPr>
      <w:r w:rsidRPr="34AFB418" w:rsidR="003B1AA0">
        <w:rPr>
          <w:rFonts w:ascii="Segoe UI" w:hAnsi="Segoe UI" w:eastAsia="Segoe UI" w:cs="Segoe UI"/>
          <w:i w:val="1"/>
          <w:iCs w:val="1"/>
          <w:sz w:val="21"/>
          <w:szCs w:val="21"/>
        </w:rPr>
        <w:t>Ron continues with updates about Adobe CC licenses. Since Covid, courses using Adobe had modalities shift from in-person to online which increased costs. Would like to continue working with the Senate for clarity on what classes need Adobe</w:t>
      </w:r>
    </w:p>
    <w:p w:rsidR="003B1AA0" w:rsidP="34AFB418" w:rsidRDefault="003B1AA0" w14:paraId="35AC4705" w14:textId="2AD8E3B2">
      <w:pPr>
        <w:pStyle w:val="paragraph"/>
        <w:spacing w:before="0" w:beforeAutospacing="off" w:after="0" w:afterAutospacing="off"/>
        <w:ind w:left="720"/>
        <w:rPr>
          <w:rFonts w:ascii="Segoe UI" w:hAnsi="Segoe UI" w:eastAsia="Segoe UI" w:cs="Segoe UI"/>
          <w:i w:val="1"/>
          <w:iCs w:val="1"/>
          <w:sz w:val="21"/>
          <w:szCs w:val="21"/>
        </w:rPr>
      </w:pPr>
      <w:r w:rsidRPr="34AFB418" w:rsidR="003B1AA0">
        <w:rPr>
          <w:rFonts w:ascii="Segoe UI" w:hAnsi="Segoe UI" w:eastAsia="Segoe UI" w:cs="Segoe UI"/>
          <w:i w:val="1"/>
          <w:iCs w:val="1"/>
          <w:sz w:val="21"/>
          <w:szCs w:val="21"/>
          <w:u w:val="single"/>
        </w:rPr>
        <w:t>Kim Smith</w:t>
      </w:r>
      <w:r w:rsidRPr="34AFB418" w:rsidR="003B1AA0">
        <w:rPr>
          <w:rFonts w:ascii="Segoe UI" w:hAnsi="Segoe UI" w:eastAsia="Segoe UI" w:cs="Segoe UI"/>
          <w:i w:val="1"/>
          <w:iCs w:val="1"/>
          <w:sz w:val="21"/>
          <w:szCs w:val="21"/>
        </w:rPr>
        <w:t xml:space="preserve"> – our classes </w:t>
      </w:r>
      <w:r w:rsidRPr="34AFB418" w:rsidR="003B1AA0">
        <w:rPr>
          <w:rFonts w:ascii="Segoe UI" w:hAnsi="Segoe UI" w:eastAsia="Segoe UI" w:cs="Segoe UI"/>
          <w:i w:val="1"/>
          <w:iCs w:val="1"/>
          <w:sz w:val="21"/>
          <w:szCs w:val="21"/>
        </w:rPr>
        <w:t>don’t</w:t>
      </w:r>
      <w:r w:rsidRPr="34AFB418" w:rsidR="003B1AA0">
        <w:rPr>
          <w:rFonts w:ascii="Segoe UI" w:hAnsi="Segoe UI" w:eastAsia="Segoe UI" w:cs="Segoe UI"/>
          <w:i w:val="1"/>
          <w:iCs w:val="1"/>
          <w:sz w:val="21"/>
          <w:szCs w:val="21"/>
        </w:rPr>
        <w:t xml:space="preserve"> teach Adobe, but use Adobe for assignments because it is the industry standard</w:t>
      </w:r>
    </w:p>
    <w:p w:rsidR="003B1AA0" w:rsidP="34AFB418" w:rsidRDefault="003B1AA0" w14:paraId="77B12A7D" w14:textId="3104C514">
      <w:pPr>
        <w:pStyle w:val="paragraph"/>
        <w:spacing w:before="0" w:beforeAutospacing="off" w:after="0" w:afterAutospacing="off"/>
        <w:ind w:left="720"/>
        <w:rPr>
          <w:rFonts w:ascii="Segoe UI" w:hAnsi="Segoe UI" w:eastAsia="Segoe UI" w:cs="Segoe UI"/>
          <w:i w:val="1"/>
          <w:iCs w:val="1"/>
          <w:sz w:val="21"/>
          <w:szCs w:val="21"/>
        </w:rPr>
      </w:pPr>
      <w:r w:rsidRPr="34AFB418" w:rsidR="003B1AA0">
        <w:rPr>
          <w:rFonts w:ascii="Segoe UI" w:hAnsi="Segoe UI" w:eastAsia="Segoe UI" w:cs="Segoe UI"/>
          <w:i w:val="1"/>
          <w:iCs w:val="1"/>
          <w:sz w:val="21"/>
          <w:szCs w:val="21"/>
          <w:u w:val="single"/>
        </w:rPr>
        <w:t>Ron Gonzalves</w:t>
      </w:r>
      <w:r w:rsidRPr="34AFB418" w:rsidR="003B1AA0">
        <w:rPr>
          <w:rFonts w:ascii="Segoe UI" w:hAnsi="Segoe UI" w:eastAsia="Segoe UI" w:cs="Segoe UI"/>
          <w:i w:val="1"/>
          <w:iCs w:val="1"/>
          <w:sz w:val="21"/>
          <w:szCs w:val="21"/>
        </w:rPr>
        <w:t xml:space="preserve"> – would like to work with areas that are unsure if they need Adobe. The Academic Computing Center should get it if they need.</w:t>
      </w:r>
    </w:p>
    <w:p w:rsidR="003B1AA0" w:rsidP="34AFB418" w:rsidRDefault="003B1AA0" w14:paraId="47CDD8C1" w14:textId="713A9309">
      <w:pPr>
        <w:pStyle w:val="paragraph"/>
        <w:spacing w:before="0" w:beforeAutospacing="off" w:after="0" w:afterAutospacing="off"/>
        <w:ind w:left="720"/>
        <w:rPr>
          <w:rFonts w:ascii="Segoe UI" w:hAnsi="Segoe UI" w:eastAsia="Segoe UI" w:cs="Segoe UI"/>
          <w:i w:val="1"/>
          <w:iCs w:val="1"/>
          <w:sz w:val="21"/>
          <w:szCs w:val="21"/>
        </w:rPr>
      </w:pPr>
      <w:r w:rsidRPr="34AFB418" w:rsidR="003B1AA0">
        <w:rPr>
          <w:rFonts w:ascii="Segoe UI" w:hAnsi="Segoe UI" w:eastAsia="Segoe UI" w:cs="Segoe UI"/>
          <w:i w:val="1"/>
          <w:iCs w:val="1"/>
          <w:sz w:val="21"/>
          <w:szCs w:val="21"/>
          <w:u w:val="single"/>
        </w:rPr>
        <w:t>Susan Hoang</w:t>
      </w:r>
      <w:r w:rsidRPr="34AFB418" w:rsidR="003B1AA0">
        <w:rPr>
          <w:rFonts w:ascii="Segoe UI" w:hAnsi="Segoe UI" w:eastAsia="Segoe UI" w:cs="Segoe UI"/>
          <w:i w:val="1"/>
          <w:iCs w:val="1"/>
          <w:sz w:val="21"/>
          <w:szCs w:val="21"/>
        </w:rPr>
        <w:t xml:space="preserve"> – are you talking about specific programs? Are there individual licenses?</w:t>
      </w:r>
    </w:p>
    <w:p w:rsidR="003B1AA0" w:rsidP="34AFB418" w:rsidRDefault="003B1AA0" w14:paraId="609D0FE5" w14:textId="26232D5C">
      <w:pPr>
        <w:pStyle w:val="paragraph"/>
        <w:spacing w:before="0" w:beforeAutospacing="off" w:after="0" w:afterAutospacing="off"/>
        <w:ind w:left="720"/>
        <w:rPr>
          <w:rFonts w:ascii="Segoe UI" w:hAnsi="Segoe UI" w:eastAsia="Segoe UI" w:cs="Segoe UI"/>
          <w:i w:val="1"/>
          <w:iCs w:val="1"/>
          <w:sz w:val="21"/>
          <w:szCs w:val="21"/>
        </w:rPr>
      </w:pPr>
      <w:r w:rsidRPr="34AFB418" w:rsidR="003B1AA0">
        <w:rPr>
          <w:rFonts w:ascii="Segoe UI" w:hAnsi="Segoe UI" w:eastAsia="Segoe UI" w:cs="Segoe UI"/>
          <w:i w:val="1"/>
          <w:iCs w:val="1"/>
          <w:sz w:val="21"/>
          <w:szCs w:val="21"/>
          <w:u w:val="single"/>
        </w:rPr>
        <w:t>Ron Gonzalves</w:t>
      </w:r>
      <w:r w:rsidRPr="34AFB418" w:rsidR="003B1AA0">
        <w:rPr>
          <w:rFonts w:ascii="Segoe UI" w:hAnsi="Segoe UI" w:eastAsia="Segoe UI" w:cs="Segoe UI"/>
          <w:i w:val="1"/>
          <w:iCs w:val="1"/>
          <w:sz w:val="21"/>
          <w:szCs w:val="21"/>
        </w:rPr>
        <w:t xml:space="preserve"> – I am referring to the </w:t>
      </w:r>
      <w:r w:rsidRPr="34AFB418" w:rsidR="003B1AA0">
        <w:rPr>
          <w:rFonts w:ascii="Segoe UI" w:hAnsi="Segoe UI" w:eastAsia="Segoe UI" w:cs="Segoe UI"/>
          <w:i w:val="1"/>
          <w:iCs w:val="1"/>
          <w:sz w:val="21"/>
          <w:szCs w:val="21"/>
        </w:rPr>
        <w:t>Adobe CC Suite, because</w:t>
      </w:r>
      <w:r w:rsidRPr="34AFB418" w:rsidR="003B1AA0">
        <w:rPr>
          <w:rFonts w:ascii="Segoe UI" w:hAnsi="Segoe UI" w:eastAsia="Segoe UI" w:cs="Segoe UI"/>
          <w:i w:val="1"/>
          <w:iCs w:val="1"/>
          <w:sz w:val="21"/>
          <w:szCs w:val="21"/>
        </w:rPr>
        <w:t xml:space="preserve"> some programs are free. But if you need the editor then we can get that.</w:t>
      </w:r>
    </w:p>
    <w:p w:rsidR="003B1AA0" w:rsidP="34AFB418" w:rsidRDefault="003B1AA0" w14:paraId="612640A6" w14:textId="7105536F">
      <w:pPr>
        <w:pStyle w:val="paragraph"/>
        <w:spacing w:before="0" w:beforeAutospacing="off" w:after="0" w:afterAutospacing="off"/>
        <w:ind w:left="720"/>
        <w:rPr>
          <w:rFonts w:ascii="Segoe UI" w:hAnsi="Segoe UI" w:eastAsia="Segoe UI" w:cs="Segoe UI"/>
          <w:i w:val="1"/>
          <w:iCs w:val="1"/>
          <w:sz w:val="21"/>
          <w:szCs w:val="21"/>
        </w:rPr>
      </w:pPr>
      <w:r w:rsidRPr="34AFB418" w:rsidR="003B1AA0">
        <w:rPr>
          <w:rFonts w:ascii="Segoe UI" w:hAnsi="Segoe UI" w:eastAsia="Segoe UI" w:cs="Segoe UI"/>
          <w:i w:val="1"/>
          <w:iCs w:val="1"/>
          <w:sz w:val="21"/>
          <w:szCs w:val="21"/>
          <w:u w:val="single"/>
        </w:rPr>
        <w:t>Darren Hostetter</w:t>
      </w:r>
      <w:r w:rsidRPr="34AFB418" w:rsidR="003B1AA0">
        <w:rPr>
          <w:rFonts w:ascii="Segoe UI" w:hAnsi="Segoe UI" w:eastAsia="Segoe UI" w:cs="Segoe UI"/>
          <w:i w:val="1"/>
          <w:iCs w:val="1"/>
          <w:sz w:val="21"/>
          <w:szCs w:val="21"/>
        </w:rPr>
        <w:t xml:space="preserve"> – how are you checking classes if they need it?</w:t>
      </w:r>
    </w:p>
    <w:p w:rsidR="003B1AA0" w:rsidP="34AFB418" w:rsidRDefault="003B1AA0" w14:paraId="723B1F3D" w14:textId="30B20F46">
      <w:pPr>
        <w:pStyle w:val="paragraph"/>
        <w:spacing w:before="0" w:beforeAutospacing="off" w:after="0" w:afterAutospacing="off"/>
        <w:ind w:left="720"/>
        <w:rPr>
          <w:rFonts w:ascii="Segoe UI" w:hAnsi="Segoe UI" w:eastAsia="Segoe UI" w:cs="Segoe UI"/>
          <w:i w:val="1"/>
          <w:iCs w:val="1"/>
          <w:sz w:val="21"/>
          <w:szCs w:val="21"/>
        </w:rPr>
      </w:pPr>
      <w:r w:rsidRPr="34AFB418" w:rsidR="003B1AA0">
        <w:rPr>
          <w:rFonts w:ascii="Segoe UI" w:hAnsi="Segoe UI" w:eastAsia="Segoe UI" w:cs="Segoe UI"/>
          <w:i w:val="1"/>
          <w:iCs w:val="1"/>
          <w:sz w:val="21"/>
          <w:szCs w:val="21"/>
          <w:u w:val="single"/>
        </w:rPr>
        <w:t>Ron Gonzalves</w:t>
      </w:r>
      <w:r w:rsidRPr="34AFB418" w:rsidR="003B1AA0">
        <w:rPr>
          <w:rFonts w:ascii="Segoe UI" w:hAnsi="Segoe UI" w:eastAsia="Segoe UI" w:cs="Segoe UI"/>
          <w:i w:val="1"/>
          <w:iCs w:val="1"/>
          <w:sz w:val="21"/>
          <w:szCs w:val="21"/>
        </w:rPr>
        <w:t xml:space="preserve"> </w:t>
      </w:r>
      <w:r w:rsidRPr="34AFB418" w:rsidR="00191AB4">
        <w:rPr>
          <w:rFonts w:ascii="Segoe UI" w:hAnsi="Segoe UI" w:eastAsia="Segoe UI" w:cs="Segoe UI"/>
          <w:i w:val="1"/>
          <w:iCs w:val="1"/>
          <w:sz w:val="21"/>
          <w:szCs w:val="21"/>
        </w:rPr>
        <w:t>–</w:t>
      </w:r>
      <w:r w:rsidRPr="34AFB418" w:rsidR="003B1AA0">
        <w:rPr>
          <w:rFonts w:ascii="Segoe UI" w:hAnsi="Segoe UI" w:eastAsia="Segoe UI" w:cs="Segoe UI"/>
          <w:i w:val="1"/>
          <w:iCs w:val="1"/>
          <w:sz w:val="21"/>
          <w:szCs w:val="21"/>
        </w:rPr>
        <w:t xml:space="preserve"> </w:t>
      </w:r>
      <w:r w:rsidRPr="34AFB418" w:rsidR="00191AB4">
        <w:rPr>
          <w:rFonts w:ascii="Segoe UI" w:hAnsi="Segoe UI" w:eastAsia="Segoe UI" w:cs="Segoe UI"/>
          <w:i w:val="1"/>
          <w:iCs w:val="1"/>
          <w:sz w:val="21"/>
          <w:szCs w:val="21"/>
        </w:rPr>
        <w:t xml:space="preserve">we are looking into a process to </w:t>
      </w:r>
      <w:r w:rsidRPr="34AFB418" w:rsidR="00191AB4">
        <w:rPr>
          <w:rFonts w:ascii="Segoe UI" w:hAnsi="Segoe UI" w:eastAsia="Segoe UI" w:cs="Segoe UI"/>
          <w:i w:val="1"/>
          <w:iCs w:val="1"/>
          <w:sz w:val="21"/>
          <w:szCs w:val="21"/>
        </w:rPr>
        <w:t>designate</w:t>
      </w:r>
      <w:r w:rsidRPr="34AFB418" w:rsidR="00191AB4">
        <w:rPr>
          <w:rFonts w:ascii="Segoe UI" w:hAnsi="Segoe UI" w:eastAsia="Segoe UI" w:cs="Segoe UI"/>
          <w:i w:val="1"/>
          <w:iCs w:val="1"/>
          <w:sz w:val="21"/>
          <w:szCs w:val="21"/>
        </w:rPr>
        <w:t xml:space="preserve"> classes</w:t>
      </w:r>
    </w:p>
    <w:p w:rsidR="5CEC709D" w:rsidP="549C3A4A" w:rsidRDefault="5CEC709D" w14:paraId="6D2DEC30" w14:textId="4678FD69">
      <w:pPr>
        <w:pStyle w:val="paragraph"/>
        <w:numPr>
          <w:ilvl w:val="0"/>
          <w:numId w:val="5"/>
        </w:numPr>
        <w:spacing w:before="0" w:beforeAutospacing="0" w:after="0" w:afterAutospacing="0"/>
        <w:rPr>
          <w:rFonts w:ascii="Segoe UI" w:hAnsi="Segoe UI" w:eastAsia="Segoe UI" w:cs="Segoe UI"/>
          <w:sz w:val="21"/>
          <w:szCs w:val="21"/>
        </w:rPr>
      </w:pPr>
      <w:r w:rsidRPr="549C3A4A">
        <w:rPr>
          <w:rFonts w:ascii="Segoe UI" w:hAnsi="Segoe UI" w:eastAsia="Segoe UI" w:cs="Segoe UI"/>
          <w:sz w:val="21"/>
          <w:szCs w:val="21"/>
        </w:rPr>
        <w:t>Enrollment Management</w:t>
      </w:r>
      <w:r>
        <w:tab/>
      </w:r>
      <w:r>
        <w:tab/>
      </w:r>
      <w:r>
        <w:tab/>
      </w:r>
      <w:r>
        <w:tab/>
      </w:r>
      <w:r>
        <w:tab/>
      </w:r>
      <w:r>
        <w:tab/>
      </w:r>
      <w:r>
        <w:tab/>
      </w:r>
      <w:r>
        <w:tab/>
      </w:r>
      <w:r>
        <w:tab/>
      </w:r>
      <w:r w:rsidR="00E56A4C">
        <w:tab/>
      </w:r>
      <w:r w:rsidRPr="549C3A4A" w:rsidR="3BB47CDD">
        <w:rPr>
          <w:rFonts w:ascii="Segoe UI" w:hAnsi="Segoe UI" w:eastAsia="Segoe UI" w:cs="Segoe UI"/>
          <w:sz w:val="21"/>
          <w:szCs w:val="21"/>
        </w:rPr>
        <w:t>Jeff Lamb</w:t>
      </w:r>
    </w:p>
    <w:p w:rsidR="00F92003" w:rsidP="34AFB418" w:rsidRDefault="00E56A4C" w14:paraId="700AC1F1" w14:textId="7FEDD23A">
      <w:pPr>
        <w:pStyle w:val="paragraph"/>
        <w:spacing w:before="0" w:beforeAutospacing="off" w:after="0" w:afterAutospacing="off"/>
        <w:ind w:left="720"/>
        <w:rPr>
          <w:rFonts w:ascii="Segoe UI" w:hAnsi="Segoe UI" w:eastAsia="Segoe UI" w:cs="Segoe UI"/>
          <w:i w:val="1"/>
          <w:iCs w:val="1"/>
          <w:sz w:val="21"/>
          <w:szCs w:val="21"/>
        </w:rPr>
      </w:pPr>
      <w:r w:rsidRPr="34AFB418" w:rsidR="00E56A4C">
        <w:rPr>
          <w:rFonts w:ascii="Segoe UI" w:hAnsi="Segoe UI" w:eastAsia="Segoe UI" w:cs="Segoe UI"/>
          <w:i w:val="1"/>
          <w:iCs w:val="1"/>
          <w:sz w:val="21"/>
          <w:szCs w:val="21"/>
        </w:rPr>
        <w:t>Presentation about calculating FTES, Positive Attendance, productivity &amp; efficiency metrics:</w:t>
      </w:r>
    </w:p>
    <w:p w:rsidR="00E56A4C" w:rsidP="34AFB418" w:rsidRDefault="00E56A4C" w14:paraId="557C739E" w14:textId="6F5FE2E1">
      <w:pPr>
        <w:pStyle w:val="paragraph"/>
        <w:spacing w:before="0" w:beforeAutospacing="off" w:after="0" w:afterAutospacing="off"/>
        <w:ind w:left="720"/>
        <w:rPr>
          <w:rFonts w:ascii="Segoe UI" w:hAnsi="Segoe UI" w:eastAsia="Segoe UI" w:cs="Segoe UI"/>
          <w:i w:val="1"/>
          <w:iCs w:val="1"/>
          <w:sz w:val="21"/>
          <w:szCs w:val="21"/>
        </w:rPr>
      </w:pPr>
      <w:r w:rsidRPr="34AFB418" w:rsidR="00E56A4C">
        <w:rPr>
          <w:rFonts w:ascii="Segoe UI" w:hAnsi="Segoe UI" w:eastAsia="Segoe UI" w:cs="Segoe UI"/>
          <w:i w:val="1"/>
          <w:iCs w:val="1"/>
          <w:sz w:val="21"/>
          <w:szCs w:val="21"/>
        </w:rPr>
        <w:t>FTES = OUTPUT = WORKLOAD = REVENUE</w:t>
      </w:r>
      <w:r w:rsidRPr="34AFB418" w:rsidR="00817FD5">
        <w:rPr>
          <w:rFonts w:ascii="Segoe UI" w:hAnsi="Segoe UI" w:eastAsia="Segoe UI" w:cs="Segoe UI"/>
          <w:i w:val="1"/>
          <w:iCs w:val="1"/>
          <w:sz w:val="21"/>
          <w:szCs w:val="21"/>
        </w:rPr>
        <w:t>, Fill Rates, efficiency vs. inefficiency</w:t>
      </w:r>
      <w:r w:rsidRPr="34AFB418" w:rsidR="00317F3E">
        <w:rPr>
          <w:rFonts w:ascii="Segoe UI" w:hAnsi="Segoe UI" w:eastAsia="Segoe UI" w:cs="Segoe UI"/>
          <w:i w:val="1"/>
          <w:iCs w:val="1"/>
          <w:sz w:val="21"/>
          <w:szCs w:val="21"/>
        </w:rPr>
        <w:t xml:space="preserve">, </w:t>
      </w:r>
      <w:r w:rsidRPr="34AFB418" w:rsidR="00317F3E">
        <w:rPr>
          <w:rFonts w:ascii="Segoe UI" w:hAnsi="Segoe UI" w:eastAsia="Segoe UI" w:cs="Segoe UI"/>
          <w:i w:val="1"/>
          <w:iCs w:val="1"/>
          <w:sz w:val="21"/>
          <w:szCs w:val="21"/>
        </w:rPr>
        <w:t>considerations</w:t>
      </w:r>
      <w:r w:rsidRPr="34AFB418" w:rsidR="00317F3E">
        <w:rPr>
          <w:rFonts w:ascii="Segoe UI" w:hAnsi="Segoe UI" w:eastAsia="Segoe UI" w:cs="Segoe UI"/>
          <w:i w:val="1"/>
          <w:iCs w:val="1"/>
          <w:sz w:val="21"/>
          <w:szCs w:val="21"/>
        </w:rPr>
        <w:t xml:space="preserve"> and </w:t>
      </w:r>
      <w:r w:rsidRPr="34AFB418" w:rsidR="00317F3E">
        <w:rPr>
          <w:rFonts w:ascii="Segoe UI" w:hAnsi="Segoe UI" w:eastAsia="Segoe UI" w:cs="Segoe UI"/>
          <w:i w:val="1"/>
          <w:iCs w:val="1"/>
          <w:sz w:val="21"/>
          <w:szCs w:val="21"/>
        </w:rPr>
        <w:t>future plans</w:t>
      </w:r>
      <w:r w:rsidRPr="34AFB418" w:rsidR="00317F3E">
        <w:rPr>
          <w:rFonts w:ascii="Segoe UI" w:hAnsi="Segoe UI" w:eastAsia="Segoe UI" w:cs="Segoe UI"/>
          <w:i w:val="1"/>
          <w:iCs w:val="1"/>
          <w:sz w:val="21"/>
          <w:szCs w:val="21"/>
        </w:rPr>
        <w:t xml:space="preserve">. Presentation uploaded to </w:t>
      </w:r>
      <w:r w:rsidRPr="34AFB418" w:rsidR="00317F3E">
        <w:rPr>
          <w:rFonts w:ascii="Segoe UI" w:hAnsi="Segoe UI" w:eastAsia="Segoe UI" w:cs="Segoe UI"/>
          <w:i w:val="1"/>
          <w:iCs w:val="1"/>
          <w:sz w:val="21"/>
          <w:szCs w:val="21"/>
        </w:rPr>
        <w:t>BoardDocs</w:t>
      </w:r>
      <w:r w:rsidRPr="34AFB418" w:rsidR="00317F3E">
        <w:rPr>
          <w:rFonts w:ascii="Segoe UI" w:hAnsi="Segoe UI" w:eastAsia="Segoe UI" w:cs="Segoe UI"/>
          <w:i w:val="1"/>
          <w:iCs w:val="1"/>
          <w:sz w:val="21"/>
          <w:szCs w:val="21"/>
        </w:rPr>
        <w:t xml:space="preserve"> &amp; SAC Senate website</w:t>
      </w:r>
    </w:p>
    <w:p w:rsidR="00317F3E" w:rsidP="34AFB418" w:rsidRDefault="00317F3E" w14:paraId="425C5468" w14:textId="20476A11">
      <w:pPr>
        <w:pStyle w:val="paragraph"/>
        <w:spacing w:before="0" w:beforeAutospacing="off" w:after="0" w:afterAutospacing="off"/>
        <w:ind w:left="720"/>
        <w:rPr>
          <w:rFonts w:ascii="Segoe UI" w:hAnsi="Segoe UI" w:eastAsia="Segoe UI" w:cs="Segoe UI"/>
          <w:i w:val="1"/>
          <w:iCs w:val="1"/>
          <w:sz w:val="21"/>
          <w:szCs w:val="21"/>
        </w:rPr>
      </w:pPr>
      <w:r w:rsidRPr="34AFB418" w:rsidR="00317F3E">
        <w:rPr>
          <w:rFonts w:ascii="Segoe UI" w:hAnsi="Segoe UI" w:eastAsia="Segoe UI" w:cs="Segoe UI"/>
          <w:i w:val="1"/>
          <w:iCs w:val="1"/>
          <w:sz w:val="21"/>
          <w:szCs w:val="21"/>
          <w:u w:val="single"/>
        </w:rPr>
        <w:t>Susan</w:t>
      </w:r>
      <w:r w:rsidRPr="34AFB418" w:rsidR="00ED6227">
        <w:rPr>
          <w:rFonts w:ascii="Segoe UI" w:hAnsi="Segoe UI" w:eastAsia="Segoe UI" w:cs="Segoe UI"/>
          <w:i w:val="1"/>
          <w:iCs w:val="1"/>
          <w:sz w:val="21"/>
          <w:szCs w:val="21"/>
          <w:u w:val="single"/>
        </w:rPr>
        <w:t xml:space="preserve"> Hoang</w:t>
      </w:r>
      <w:r w:rsidRPr="34AFB418" w:rsidR="00317F3E">
        <w:rPr>
          <w:rFonts w:ascii="Segoe UI" w:hAnsi="Segoe UI" w:eastAsia="Segoe UI" w:cs="Segoe UI"/>
          <w:i w:val="1"/>
          <w:iCs w:val="1"/>
          <w:sz w:val="21"/>
          <w:szCs w:val="21"/>
        </w:rPr>
        <w:t xml:space="preserve"> – in terms of productivity, are we looking at students over time in different class sizes?</w:t>
      </w:r>
    </w:p>
    <w:p w:rsidR="00317F3E" w:rsidP="34AFB418" w:rsidRDefault="00317F3E" w14:paraId="53ED68BB" w14:textId="11879DC5">
      <w:pPr>
        <w:pStyle w:val="paragraph"/>
        <w:spacing w:before="0" w:beforeAutospacing="off" w:after="0" w:afterAutospacing="off"/>
        <w:ind w:left="720"/>
        <w:rPr>
          <w:rFonts w:ascii="Segoe UI" w:hAnsi="Segoe UI" w:eastAsia="Segoe UI" w:cs="Segoe UI"/>
          <w:i w:val="1"/>
          <w:iCs w:val="1"/>
          <w:sz w:val="21"/>
          <w:szCs w:val="21"/>
        </w:rPr>
      </w:pPr>
      <w:r w:rsidRPr="34AFB418" w:rsidR="00317F3E">
        <w:rPr>
          <w:rFonts w:ascii="Segoe UI" w:hAnsi="Segoe UI" w:eastAsia="Segoe UI" w:cs="Segoe UI"/>
          <w:i w:val="1"/>
          <w:iCs w:val="1"/>
          <w:sz w:val="21"/>
          <w:szCs w:val="21"/>
          <w:u w:val="single"/>
        </w:rPr>
        <w:t xml:space="preserve">Jeff </w:t>
      </w:r>
      <w:r w:rsidRPr="34AFB418" w:rsidR="00ED6227">
        <w:rPr>
          <w:rFonts w:ascii="Segoe UI" w:hAnsi="Segoe UI" w:eastAsia="Segoe UI" w:cs="Segoe UI"/>
          <w:i w:val="1"/>
          <w:iCs w:val="1"/>
          <w:sz w:val="21"/>
          <w:szCs w:val="21"/>
          <w:u w:val="single"/>
        </w:rPr>
        <w:t>Lamb</w:t>
      </w:r>
      <w:r w:rsidRPr="34AFB418" w:rsidR="00ED6227">
        <w:rPr>
          <w:rFonts w:ascii="Segoe UI" w:hAnsi="Segoe UI" w:eastAsia="Segoe UI" w:cs="Segoe UI"/>
          <w:i w:val="1"/>
          <w:iCs w:val="1"/>
          <w:sz w:val="21"/>
          <w:szCs w:val="21"/>
        </w:rPr>
        <w:t xml:space="preserve"> </w:t>
      </w:r>
      <w:r w:rsidRPr="34AFB418" w:rsidR="00317F3E">
        <w:rPr>
          <w:rFonts w:ascii="Segoe UI" w:hAnsi="Segoe UI" w:eastAsia="Segoe UI" w:cs="Segoe UI"/>
          <w:i w:val="1"/>
          <w:iCs w:val="1"/>
          <w:sz w:val="21"/>
          <w:szCs w:val="21"/>
        </w:rPr>
        <w:t xml:space="preserve">– </w:t>
      </w:r>
      <w:r w:rsidRPr="34AFB418" w:rsidR="00317F3E">
        <w:rPr>
          <w:rFonts w:ascii="Segoe UI" w:hAnsi="Segoe UI" w:eastAsia="Segoe UI" w:cs="Segoe UI"/>
          <w:i w:val="1"/>
          <w:iCs w:val="1"/>
          <w:sz w:val="21"/>
          <w:szCs w:val="21"/>
        </w:rPr>
        <w:t>doesn’t</w:t>
      </w:r>
      <w:r w:rsidRPr="34AFB418" w:rsidR="00317F3E">
        <w:rPr>
          <w:rFonts w:ascii="Segoe UI" w:hAnsi="Segoe UI" w:eastAsia="Segoe UI" w:cs="Segoe UI"/>
          <w:i w:val="1"/>
          <w:iCs w:val="1"/>
          <w:sz w:val="21"/>
          <w:szCs w:val="21"/>
        </w:rPr>
        <w:t xml:space="preserve"> have that data </w:t>
      </w:r>
      <w:r w:rsidRPr="34AFB418" w:rsidR="00317F3E">
        <w:rPr>
          <w:rFonts w:ascii="Segoe UI" w:hAnsi="Segoe UI" w:eastAsia="Segoe UI" w:cs="Segoe UI"/>
          <w:i w:val="1"/>
          <w:iCs w:val="1"/>
          <w:sz w:val="21"/>
          <w:szCs w:val="21"/>
        </w:rPr>
        <w:t>yet, but</w:t>
      </w:r>
      <w:r w:rsidRPr="34AFB418" w:rsidR="00317F3E">
        <w:rPr>
          <w:rFonts w:ascii="Segoe UI" w:hAnsi="Segoe UI" w:eastAsia="Segoe UI" w:cs="Segoe UI"/>
          <w:i w:val="1"/>
          <w:iCs w:val="1"/>
          <w:sz w:val="21"/>
          <w:szCs w:val="21"/>
        </w:rPr>
        <w:t xml:space="preserve"> would like to follow up on that. If lower caps increase to increase </w:t>
      </w:r>
      <w:r w:rsidRPr="34AFB418" w:rsidR="00317F3E">
        <w:rPr>
          <w:rFonts w:ascii="Segoe UI" w:hAnsi="Segoe UI" w:eastAsia="Segoe UI" w:cs="Segoe UI"/>
          <w:i w:val="1"/>
          <w:iCs w:val="1"/>
          <w:sz w:val="21"/>
          <w:szCs w:val="21"/>
        </w:rPr>
        <w:t>completion</w:t>
      </w:r>
      <w:r w:rsidRPr="34AFB418" w:rsidR="00317F3E">
        <w:rPr>
          <w:rFonts w:ascii="Segoe UI" w:hAnsi="Segoe UI" w:eastAsia="Segoe UI" w:cs="Segoe UI"/>
          <w:i w:val="1"/>
          <w:iCs w:val="1"/>
          <w:sz w:val="21"/>
          <w:szCs w:val="21"/>
        </w:rPr>
        <w:t xml:space="preserve"> then that is data we want to follow</w:t>
      </w:r>
    </w:p>
    <w:p w:rsidR="00317F3E" w:rsidP="34AFB418" w:rsidRDefault="00317F3E" w14:paraId="04F9BD28" w14:textId="2F095511">
      <w:pPr>
        <w:pStyle w:val="paragraph"/>
        <w:spacing w:before="0" w:beforeAutospacing="off" w:after="0" w:afterAutospacing="off"/>
        <w:ind w:left="720"/>
        <w:rPr>
          <w:rFonts w:ascii="Segoe UI" w:hAnsi="Segoe UI" w:eastAsia="Segoe UI" w:cs="Segoe UI"/>
          <w:i w:val="1"/>
          <w:iCs w:val="1"/>
          <w:sz w:val="21"/>
          <w:szCs w:val="21"/>
        </w:rPr>
      </w:pPr>
      <w:r w:rsidRPr="34AFB418" w:rsidR="00317F3E">
        <w:rPr>
          <w:rFonts w:ascii="Segoe UI" w:hAnsi="Segoe UI" w:eastAsia="Segoe UI" w:cs="Segoe UI"/>
          <w:i w:val="1"/>
          <w:iCs w:val="1"/>
          <w:sz w:val="21"/>
          <w:szCs w:val="21"/>
          <w:u w:val="single"/>
        </w:rPr>
        <w:t>Jorge</w:t>
      </w:r>
      <w:r w:rsidRPr="34AFB418" w:rsidR="00ED6227">
        <w:rPr>
          <w:rFonts w:ascii="Segoe UI" w:hAnsi="Segoe UI" w:eastAsia="Segoe UI" w:cs="Segoe UI"/>
          <w:i w:val="1"/>
          <w:iCs w:val="1"/>
          <w:sz w:val="21"/>
          <w:szCs w:val="21"/>
          <w:u w:val="single"/>
        </w:rPr>
        <w:t xml:space="preserve"> Lopez</w:t>
      </w:r>
      <w:r w:rsidRPr="34AFB418" w:rsidR="00317F3E">
        <w:rPr>
          <w:rFonts w:ascii="Segoe UI" w:hAnsi="Segoe UI" w:eastAsia="Segoe UI" w:cs="Segoe UI"/>
          <w:i w:val="1"/>
          <w:iCs w:val="1"/>
          <w:sz w:val="21"/>
          <w:szCs w:val="21"/>
        </w:rPr>
        <w:t xml:space="preserve"> – would like administration to consider the timing</w:t>
      </w:r>
      <w:r w:rsidRPr="34AFB418" w:rsidR="00414515">
        <w:rPr>
          <w:rFonts w:ascii="Segoe UI" w:hAnsi="Segoe UI" w:eastAsia="Segoe UI" w:cs="Segoe UI"/>
          <w:i w:val="1"/>
          <w:iCs w:val="1"/>
          <w:sz w:val="21"/>
          <w:szCs w:val="21"/>
        </w:rPr>
        <w:t xml:space="preserve"> of</w:t>
      </w:r>
      <w:r w:rsidRPr="34AFB418" w:rsidR="00317F3E">
        <w:rPr>
          <w:rFonts w:ascii="Segoe UI" w:hAnsi="Segoe UI" w:eastAsia="Segoe UI" w:cs="Segoe UI"/>
          <w:i w:val="1"/>
          <w:iCs w:val="1"/>
          <w:sz w:val="21"/>
          <w:szCs w:val="21"/>
        </w:rPr>
        <w:t xml:space="preserve"> these changes because last minute changes can lead to negative outcomes</w:t>
      </w:r>
    </w:p>
    <w:p w:rsidR="00317F3E" w:rsidP="34AFB418" w:rsidRDefault="00317F3E" w14:paraId="3AECC1BE" w14:textId="7AF89475">
      <w:pPr>
        <w:pStyle w:val="paragraph"/>
        <w:spacing w:before="0" w:beforeAutospacing="off" w:after="0" w:afterAutospacing="off"/>
        <w:ind w:left="720"/>
        <w:rPr>
          <w:rFonts w:ascii="Segoe UI" w:hAnsi="Segoe UI" w:eastAsia="Segoe UI" w:cs="Segoe UI"/>
          <w:i w:val="1"/>
          <w:iCs w:val="1"/>
          <w:sz w:val="21"/>
          <w:szCs w:val="21"/>
        </w:rPr>
      </w:pPr>
      <w:r w:rsidRPr="34AFB418" w:rsidR="00317F3E">
        <w:rPr>
          <w:rFonts w:ascii="Segoe UI" w:hAnsi="Segoe UI" w:eastAsia="Segoe UI" w:cs="Segoe UI"/>
          <w:i w:val="1"/>
          <w:iCs w:val="1"/>
          <w:sz w:val="21"/>
          <w:szCs w:val="21"/>
          <w:u w:val="single"/>
        </w:rPr>
        <w:t>Jeff</w:t>
      </w:r>
      <w:r w:rsidRPr="34AFB418" w:rsidR="00ED6227">
        <w:rPr>
          <w:rFonts w:ascii="Segoe UI" w:hAnsi="Segoe UI" w:eastAsia="Segoe UI" w:cs="Segoe UI"/>
          <w:i w:val="1"/>
          <w:iCs w:val="1"/>
          <w:sz w:val="21"/>
          <w:szCs w:val="21"/>
          <w:u w:val="single"/>
        </w:rPr>
        <w:t xml:space="preserve"> Lamb</w:t>
      </w:r>
      <w:r w:rsidRPr="34AFB418" w:rsidR="00317F3E">
        <w:rPr>
          <w:rFonts w:ascii="Segoe UI" w:hAnsi="Segoe UI" w:eastAsia="Segoe UI" w:cs="Segoe UI"/>
          <w:i w:val="1"/>
          <w:iCs w:val="1"/>
          <w:sz w:val="21"/>
          <w:szCs w:val="21"/>
        </w:rPr>
        <w:t xml:space="preserve"> – yes, that </w:t>
      </w:r>
      <w:r w:rsidRPr="34AFB418" w:rsidR="00317F3E">
        <w:rPr>
          <w:rFonts w:ascii="Segoe UI" w:hAnsi="Segoe UI" w:eastAsia="Segoe UI" w:cs="Segoe UI"/>
          <w:i w:val="1"/>
          <w:iCs w:val="1"/>
          <w:sz w:val="21"/>
          <w:szCs w:val="21"/>
        </w:rPr>
        <w:t>happens</w:t>
      </w:r>
      <w:r w:rsidRPr="34AFB418" w:rsidR="00317F3E">
        <w:rPr>
          <w:rFonts w:ascii="Segoe UI" w:hAnsi="Segoe UI" w:eastAsia="Segoe UI" w:cs="Segoe UI"/>
          <w:i w:val="1"/>
          <w:iCs w:val="1"/>
          <w:sz w:val="21"/>
          <w:szCs w:val="21"/>
        </w:rPr>
        <w:t xml:space="preserve"> and we are working towards reducing those effects</w:t>
      </w:r>
    </w:p>
    <w:p w:rsidR="00317F3E" w:rsidP="34AFB418" w:rsidRDefault="00317F3E" w14:paraId="10F36F7B" w14:textId="1FF64BBA">
      <w:pPr>
        <w:pStyle w:val="paragraph"/>
        <w:spacing w:before="0" w:beforeAutospacing="off" w:after="0" w:afterAutospacing="off"/>
        <w:ind w:left="720"/>
        <w:rPr>
          <w:rFonts w:ascii="Segoe UI" w:hAnsi="Segoe UI" w:eastAsia="Segoe UI" w:cs="Segoe UI"/>
          <w:sz w:val="21"/>
          <w:szCs w:val="21"/>
        </w:rPr>
      </w:pPr>
      <w:r w:rsidRPr="34AFB418" w:rsidR="00317F3E">
        <w:rPr>
          <w:rFonts w:ascii="Segoe UI" w:hAnsi="Segoe UI" w:eastAsia="Segoe UI" w:cs="Segoe UI"/>
          <w:i w:val="1"/>
          <w:iCs w:val="1"/>
          <w:sz w:val="21"/>
          <w:szCs w:val="21"/>
          <w:u w:val="single"/>
        </w:rPr>
        <w:t>Steve</w:t>
      </w:r>
      <w:r w:rsidRPr="34AFB418" w:rsidR="00ED6227">
        <w:rPr>
          <w:rFonts w:ascii="Segoe UI" w:hAnsi="Segoe UI" w:eastAsia="Segoe UI" w:cs="Segoe UI"/>
          <w:i w:val="1"/>
          <w:iCs w:val="1"/>
          <w:sz w:val="21"/>
          <w:szCs w:val="21"/>
          <w:u w:val="single"/>
        </w:rPr>
        <w:t xml:space="preserve"> Bautista</w:t>
      </w:r>
      <w:r w:rsidRPr="34AFB418" w:rsidR="00317F3E">
        <w:rPr>
          <w:rFonts w:ascii="Segoe UI" w:hAnsi="Segoe UI" w:eastAsia="Segoe UI" w:cs="Segoe UI"/>
          <w:i w:val="1"/>
          <w:iCs w:val="1"/>
          <w:sz w:val="21"/>
          <w:szCs w:val="21"/>
        </w:rPr>
        <w:t xml:space="preserve"> </w:t>
      </w:r>
      <w:r w:rsidRPr="34AFB418" w:rsidR="00D6145E">
        <w:rPr>
          <w:rFonts w:ascii="Segoe UI" w:hAnsi="Segoe UI" w:eastAsia="Segoe UI" w:cs="Segoe UI"/>
          <w:i w:val="1"/>
          <w:iCs w:val="1"/>
          <w:sz w:val="21"/>
          <w:szCs w:val="21"/>
        </w:rPr>
        <w:t>–</w:t>
      </w:r>
      <w:r w:rsidRPr="34AFB418" w:rsidR="00317F3E">
        <w:rPr>
          <w:rFonts w:ascii="Segoe UI" w:hAnsi="Segoe UI" w:eastAsia="Segoe UI" w:cs="Segoe UI"/>
          <w:i w:val="1"/>
          <w:iCs w:val="1"/>
          <w:sz w:val="21"/>
          <w:szCs w:val="21"/>
        </w:rPr>
        <w:t xml:space="preserve"> </w:t>
      </w:r>
      <w:r w:rsidRPr="34AFB418" w:rsidR="00D6145E">
        <w:rPr>
          <w:rFonts w:ascii="Segoe UI" w:hAnsi="Segoe UI" w:eastAsia="Segoe UI" w:cs="Segoe UI"/>
          <w:i w:val="1"/>
          <w:iCs w:val="1"/>
          <w:sz w:val="21"/>
          <w:szCs w:val="21"/>
        </w:rPr>
        <w:t xml:space="preserve">what is our goal as a college? Do we want more online offerings or in-person courses? </w:t>
      </w:r>
      <w:r w:rsidRPr="34AFB418" w:rsidR="00D6145E">
        <w:rPr>
          <w:rFonts w:ascii="Segoe UI" w:hAnsi="Segoe UI" w:eastAsia="Segoe UI" w:cs="Segoe UI"/>
          <w:i w:val="1"/>
          <w:iCs w:val="1"/>
          <w:sz w:val="21"/>
          <w:szCs w:val="21"/>
        </w:rPr>
        <w:t>I think there</w:t>
      </w:r>
      <w:r w:rsidRPr="34AFB418" w:rsidR="00D6145E">
        <w:rPr>
          <w:rFonts w:ascii="Segoe UI" w:hAnsi="Segoe UI" w:eastAsia="Segoe UI" w:cs="Segoe UI"/>
          <w:i w:val="1"/>
          <w:iCs w:val="1"/>
          <w:sz w:val="21"/>
          <w:szCs w:val="21"/>
        </w:rPr>
        <w:t xml:space="preserve"> are many factors other than revenue when </w:t>
      </w:r>
      <w:r w:rsidRPr="34AFB418" w:rsidR="00D6145E">
        <w:rPr>
          <w:rFonts w:ascii="Segoe UI" w:hAnsi="Segoe UI" w:eastAsia="Segoe UI" w:cs="Segoe UI"/>
          <w:i w:val="1"/>
          <w:iCs w:val="1"/>
          <w:sz w:val="21"/>
          <w:szCs w:val="21"/>
        </w:rPr>
        <w:t>determining</w:t>
      </w:r>
      <w:r w:rsidRPr="34AFB418" w:rsidR="00D6145E">
        <w:rPr>
          <w:rFonts w:ascii="Segoe UI" w:hAnsi="Segoe UI" w:eastAsia="Segoe UI" w:cs="Segoe UI"/>
          <w:i w:val="1"/>
          <w:iCs w:val="1"/>
          <w:sz w:val="21"/>
          <w:szCs w:val="21"/>
        </w:rPr>
        <w:t xml:space="preserve"> classroom caps</w:t>
      </w:r>
    </w:p>
    <w:p w:rsidRPr="00191AB4" w:rsidR="669FFB15" w:rsidP="549C3A4A" w:rsidRDefault="669FFB15" w14:paraId="590BE40F" w14:textId="20899F43">
      <w:pPr>
        <w:pStyle w:val="paragraph"/>
        <w:numPr>
          <w:ilvl w:val="0"/>
          <w:numId w:val="5"/>
        </w:numPr>
        <w:spacing w:before="0" w:beforeAutospacing="0" w:after="0" w:afterAutospacing="0"/>
      </w:pPr>
      <w:r w:rsidRPr="549C3A4A">
        <w:rPr>
          <w:rFonts w:ascii="Segoe UI" w:hAnsi="Segoe UI" w:eastAsia="Segoe UI" w:cs="Segoe UI"/>
          <w:color w:val="000000" w:themeColor="text1"/>
          <w:sz w:val="22"/>
          <w:szCs w:val="22"/>
        </w:rPr>
        <w:t>Academic Freedom AR</w:t>
      </w:r>
      <w:r>
        <w:tab/>
      </w:r>
      <w:r>
        <w:tab/>
      </w:r>
      <w:r>
        <w:tab/>
      </w:r>
      <w:r>
        <w:tab/>
      </w:r>
      <w:r>
        <w:tab/>
      </w:r>
      <w:r>
        <w:tab/>
      </w:r>
      <w:r>
        <w:tab/>
      </w:r>
      <w:r>
        <w:tab/>
      </w:r>
      <w:r>
        <w:tab/>
      </w:r>
      <w:r>
        <w:tab/>
      </w:r>
      <w:r w:rsidRPr="549C3A4A">
        <w:rPr>
          <w:rFonts w:ascii="Segoe UI" w:hAnsi="Segoe UI" w:eastAsia="Segoe UI" w:cs="Segoe UI"/>
          <w:color w:val="000000" w:themeColor="text1"/>
          <w:sz w:val="22"/>
          <w:szCs w:val="22"/>
        </w:rPr>
        <w:t>Christina Axtell</w:t>
      </w:r>
    </w:p>
    <w:p w:rsidR="00191AB4" w:rsidP="34AFB418" w:rsidRDefault="00191AB4" w14:paraId="46D61EDB" w14:textId="325C4AC6">
      <w:pPr>
        <w:pStyle w:val="paragraph"/>
        <w:spacing w:before="0" w:beforeAutospacing="off" w:after="0" w:afterAutospacing="off"/>
        <w:ind w:left="720"/>
        <w:rPr>
          <w:rFonts w:ascii="Segoe UI" w:hAnsi="Segoe UI" w:eastAsia="Segoe UI" w:cs="Segoe UI"/>
          <w:i w:val="1"/>
          <w:iCs w:val="1"/>
          <w:color w:val="000000" w:themeColor="text1" w:themeTint="FF" w:themeShade="FF"/>
          <w:sz w:val="22"/>
          <w:szCs w:val="22"/>
        </w:rPr>
      </w:pPr>
      <w:r w:rsidRPr="34AFB418" w:rsidR="00191AB4">
        <w:rPr>
          <w:rFonts w:ascii="Segoe UI" w:hAnsi="Segoe UI" w:eastAsia="Segoe UI" w:cs="Segoe UI"/>
          <w:i w:val="1"/>
          <w:iCs w:val="1"/>
          <w:color w:val="000000" w:themeColor="text1" w:themeTint="FF" w:themeShade="FF"/>
          <w:sz w:val="22"/>
          <w:szCs w:val="22"/>
        </w:rPr>
        <w:t>Reviewing the language on Academic Freedom and would like recommendations from faculty</w:t>
      </w:r>
    </w:p>
    <w:p w:rsidR="01475349" w:rsidP="549C3A4A" w:rsidRDefault="01475349" w14:paraId="41464E54" w14:textId="2377E7CB">
      <w:pPr>
        <w:pStyle w:val="paragraph"/>
        <w:numPr>
          <w:ilvl w:val="0"/>
          <w:numId w:val="5"/>
        </w:numPr>
        <w:spacing w:before="0" w:beforeAutospacing="0" w:after="0" w:afterAutospacing="0"/>
        <w:rPr>
          <w:rFonts w:ascii="Segoe UI" w:hAnsi="Segoe UI" w:eastAsia="Segoe UI" w:cs="Segoe UI"/>
          <w:color w:val="000000" w:themeColor="text1"/>
          <w:sz w:val="22"/>
          <w:szCs w:val="22"/>
        </w:rPr>
      </w:pPr>
      <w:r w:rsidRPr="549C3A4A">
        <w:rPr>
          <w:rFonts w:ascii="Segoe UI" w:hAnsi="Segoe UI" w:eastAsia="Segoe UI" w:cs="Segoe UI"/>
          <w:color w:val="000000" w:themeColor="text1"/>
          <w:sz w:val="22"/>
          <w:szCs w:val="22"/>
        </w:rPr>
        <w:t>Fiscal Resource Committee Update/Report</w:t>
      </w:r>
      <w:r>
        <w:tab/>
      </w:r>
      <w:r>
        <w:tab/>
      </w:r>
      <w:r>
        <w:tab/>
      </w:r>
      <w:r>
        <w:tab/>
      </w:r>
      <w:r>
        <w:tab/>
      </w:r>
      <w:r w:rsidRPr="549C3A4A">
        <w:rPr>
          <w:rFonts w:ascii="Segoe UI" w:hAnsi="Segoe UI" w:eastAsia="Segoe UI" w:cs="Segoe UI"/>
          <w:color w:val="000000" w:themeColor="text1"/>
          <w:sz w:val="22"/>
          <w:szCs w:val="22"/>
        </w:rPr>
        <w:t>Madeline Grant</w:t>
      </w:r>
    </w:p>
    <w:p w:rsidR="00191AB4" w:rsidP="34AFB418" w:rsidRDefault="00191AB4" w14:paraId="299E62D4" w14:textId="17454CD9">
      <w:pPr>
        <w:pStyle w:val="paragraph"/>
        <w:spacing w:before="0" w:beforeAutospacing="off" w:after="0" w:afterAutospacing="off"/>
        <w:ind w:left="720"/>
        <w:rPr>
          <w:rFonts w:ascii="Segoe UI" w:hAnsi="Segoe UI" w:eastAsia="Segoe UI" w:cs="Segoe UI"/>
          <w:i w:val="1"/>
          <w:iCs w:val="1"/>
          <w:color w:val="000000" w:themeColor="text1"/>
          <w:sz w:val="22"/>
          <w:szCs w:val="22"/>
        </w:rPr>
      </w:pPr>
      <w:r w:rsidRPr="34AFB418" w:rsidR="00191AB4">
        <w:rPr>
          <w:rFonts w:ascii="Segoe UI" w:hAnsi="Segoe UI" w:eastAsia="Segoe UI" w:cs="Segoe UI"/>
          <w:i w:val="1"/>
          <w:iCs w:val="1"/>
          <w:color w:val="000000" w:themeColor="text1" w:themeTint="FF" w:themeShade="FF"/>
          <w:sz w:val="22"/>
          <w:szCs w:val="22"/>
        </w:rPr>
        <w:t xml:space="preserve">$300,000 will go unspent and needs to be confirmed where those funds will go. Reporting a 4% deficit factor and how that will affect our budget. Looking for </w:t>
      </w:r>
      <w:r w:rsidRPr="34AFB418" w:rsidR="00191AB4">
        <w:rPr>
          <w:rFonts w:ascii="Segoe UI" w:hAnsi="Segoe UI" w:eastAsia="Segoe UI" w:cs="Segoe UI"/>
          <w:i w:val="1"/>
          <w:iCs w:val="1"/>
          <w:color w:val="000000" w:themeColor="text1" w:themeTint="FF" w:themeShade="FF"/>
          <w:sz w:val="22"/>
          <w:szCs w:val="22"/>
        </w:rPr>
        <w:t>additional</w:t>
      </w:r>
      <w:r w:rsidRPr="34AFB418" w:rsidR="00191AB4">
        <w:rPr>
          <w:rFonts w:ascii="Segoe UI" w:hAnsi="Segoe UI" w:eastAsia="Segoe UI" w:cs="Segoe UI"/>
          <w:i w:val="1"/>
          <w:iCs w:val="1"/>
          <w:color w:val="000000" w:themeColor="text1" w:themeTint="FF" w:themeShade="FF"/>
          <w:sz w:val="22"/>
          <w:szCs w:val="22"/>
        </w:rPr>
        <w:t xml:space="preserve"> funding</w:t>
      </w:r>
    </w:p>
    <w:p w:rsidR="1084D82D" w:rsidP="549C3A4A" w:rsidRDefault="1084D82D" w14:paraId="5070E1E9" w14:textId="021E0D18">
      <w:pPr>
        <w:pStyle w:val="paragraph"/>
        <w:spacing w:before="0" w:beforeAutospacing="0" w:after="0" w:afterAutospacing="0"/>
        <w:rPr>
          <w:rFonts w:ascii="Segoe UI" w:hAnsi="Segoe UI" w:eastAsia="Segoe UI" w:cs="Segoe UI"/>
          <w:color w:val="000000" w:themeColor="text1"/>
          <w:sz w:val="21"/>
          <w:szCs w:val="21"/>
        </w:rPr>
      </w:pPr>
    </w:p>
    <w:p w:rsidR="008218D6" w:rsidP="5ABFF157" w:rsidRDefault="0CFD9F35" w14:paraId="73C5CA7B" w14:textId="5EC76714">
      <w:pPr>
        <w:pStyle w:val="paragraph"/>
        <w:spacing w:before="0" w:beforeAutospacing="0" w:after="0" w:afterAutospacing="0"/>
        <w:textAlignment w:val="baseline"/>
        <w:rPr>
          <w:rStyle w:val="eop"/>
          <w:rFonts w:ascii="Calibri" w:hAnsi="Calibri" w:cs="Calibri"/>
        </w:rPr>
      </w:pPr>
      <w:r w:rsidRPr="6DD1C202">
        <w:rPr>
          <w:rStyle w:val="normaltextrun"/>
          <w:rFonts w:ascii="Calibri" w:hAnsi="Calibri" w:cs="Calibri"/>
          <w:b/>
          <w:bCs/>
        </w:rPr>
        <w:t>Announcements/Upcoming Events</w:t>
      </w:r>
      <w:r w:rsidRPr="6DD1C202">
        <w:rPr>
          <w:rStyle w:val="eop"/>
          <w:rFonts w:ascii="Calibri" w:hAnsi="Calibri" w:cs="Calibri"/>
        </w:rPr>
        <w:t> </w:t>
      </w:r>
      <w:r w:rsidR="00B719E3">
        <w:rPr>
          <w:rStyle w:val="eop"/>
          <w:rFonts w:ascii="Calibri" w:hAnsi="Calibri" w:cs="Calibri"/>
        </w:rPr>
        <w:t>– 3:40pm</w:t>
      </w:r>
    </w:p>
    <w:p w:rsidR="00B719E3" w:rsidP="34AFB418" w:rsidRDefault="00B719E3" w14:paraId="0CF41901" w14:textId="65BF5A11">
      <w:pPr>
        <w:pStyle w:val="paragraph"/>
        <w:spacing w:before="0" w:beforeAutospacing="off" w:after="0" w:afterAutospacing="off"/>
        <w:textAlignment w:val="baseline"/>
        <w:rPr>
          <w:rStyle w:val="eop"/>
          <w:rFonts w:ascii="Calibri" w:hAnsi="Calibri" w:cs="Calibri"/>
          <w:i w:val="1"/>
          <w:iCs w:val="1"/>
        </w:rPr>
      </w:pPr>
      <w:r w:rsidRPr="34AFB418" w:rsidR="00B719E3">
        <w:rPr>
          <w:rStyle w:val="eop"/>
          <w:rFonts w:ascii="Calibri" w:hAnsi="Calibri" w:cs="Calibri"/>
          <w:i w:val="1"/>
          <w:iCs w:val="1"/>
          <w:u w:val="single"/>
        </w:rPr>
        <w:t>Amberly</w:t>
      </w:r>
      <w:r w:rsidRPr="34AFB418" w:rsidR="00ED6227">
        <w:rPr>
          <w:rStyle w:val="eop"/>
          <w:rFonts w:ascii="Calibri" w:hAnsi="Calibri" w:cs="Calibri"/>
          <w:i w:val="1"/>
          <w:iCs w:val="1"/>
          <w:u w:val="single"/>
        </w:rPr>
        <w:t xml:space="preserve"> Chamberlain</w:t>
      </w:r>
      <w:r w:rsidRPr="34AFB418" w:rsidR="00B719E3">
        <w:rPr>
          <w:rStyle w:val="eop"/>
          <w:rFonts w:ascii="Calibri" w:hAnsi="Calibri" w:cs="Calibri"/>
          <w:i w:val="1"/>
          <w:iCs w:val="1"/>
        </w:rPr>
        <w:t xml:space="preserve"> – looking for another credit faculty to attend ASCCC Plenary</w:t>
      </w:r>
    </w:p>
    <w:p w:rsidR="00B719E3" w:rsidP="34AFB418" w:rsidRDefault="00B719E3" w14:paraId="194D258D" w14:textId="078D081C">
      <w:pPr>
        <w:pStyle w:val="paragraph"/>
        <w:spacing w:before="0" w:beforeAutospacing="off" w:after="0" w:afterAutospacing="off"/>
        <w:textAlignment w:val="baseline"/>
        <w:rPr>
          <w:rFonts w:ascii="Segoe UI" w:hAnsi="Segoe UI" w:cs="Segoe UI"/>
          <w:i w:val="1"/>
          <w:iCs w:val="1"/>
          <w:sz w:val="18"/>
          <w:szCs w:val="18"/>
        </w:rPr>
      </w:pPr>
      <w:r w:rsidRPr="34AFB418" w:rsidR="00B719E3">
        <w:rPr>
          <w:rStyle w:val="eop"/>
          <w:rFonts w:ascii="Calibri" w:hAnsi="Calibri" w:cs="Calibri"/>
          <w:i w:val="1"/>
          <w:iCs w:val="1"/>
          <w:u w:val="single"/>
        </w:rPr>
        <w:t>Darren</w:t>
      </w:r>
      <w:r w:rsidRPr="34AFB418" w:rsidR="00ED6227">
        <w:rPr>
          <w:rStyle w:val="eop"/>
          <w:rFonts w:ascii="Calibri" w:hAnsi="Calibri" w:cs="Calibri"/>
          <w:i w:val="1"/>
          <w:iCs w:val="1"/>
          <w:u w:val="single"/>
        </w:rPr>
        <w:t xml:space="preserve"> Hostetter</w:t>
      </w:r>
      <w:r w:rsidRPr="34AFB418" w:rsidR="00B719E3">
        <w:rPr>
          <w:rStyle w:val="eop"/>
          <w:rFonts w:ascii="Calibri" w:hAnsi="Calibri" w:cs="Calibri"/>
          <w:i w:val="1"/>
          <w:iCs w:val="1"/>
        </w:rPr>
        <w:t xml:space="preserve"> – April 6</w:t>
      </w:r>
      <w:r w:rsidRPr="34AFB418" w:rsidR="00B719E3">
        <w:rPr>
          <w:rStyle w:val="eop"/>
          <w:rFonts w:ascii="Calibri" w:hAnsi="Calibri" w:cs="Calibri"/>
          <w:i w:val="1"/>
          <w:iCs w:val="1"/>
          <w:vertAlign w:val="superscript"/>
        </w:rPr>
        <w:t>th</w:t>
      </w:r>
      <w:r w:rsidRPr="34AFB418" w:rsidR="00B719E3">
        <w:rPr>
          <w:rStyle w:val="eop"/>
          <w:rFonts w:ascii="Calibri" w:hAnsi="Calibri" w:cs="Calibri"/>
          <w:i w:val="1"/>
          <w:iCs w:val="1"/>
        </w:rPr>
        <w:t xml:space="preserve"> faculty art show in Downtown Santa Ana</w:t>
      </w:r>
    </w:p>
    <w:p w:rsidR="008218D6" w:rsidP="008218D6" w:rsidRDefault="008218D6" w14:paraId="05F5D828" w14:textId="4D6F30E1">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Adjournment </w:t>
      </w:r>
      <w:r w:rsidR="00B719E3">
        <w:rPr>
          <w:rStyle w:val="eop"/>
          <w:rFonts w:ascii="Calibri" w:hAnsi="Calibri" w:cs="Calibri"/>
        </w:rPr>
        <w:t>– 3:40pm</w:t>
      </w:r>
    </w:p>
    <w:p w:rsidR="00191AB4" w:rsidP="34AFB418" w:rsidRDefault="00191AB4" w14:paraId="527D5654" w14:textId="7CABCBAD">
      <w:pPr>
        <w:pStyle w:val="paragraph"/>
        <w:spacing w:before="0" w:beforeAutospacing="off" w:after="0" w:afterAutospacing="off"/>
        <w:textAlignment w:val="baseline"/>
        <w:rPr>
          <w:rStyle w:val="eop"/>
          <w:rFonts w:ascii="Calibri" w:hAnsi="Calibri" w:cs="Calibri"/>
          <w:i w:val="1"/>
          <w:iCs w:val="1"/>
        </w:rPr>
      </w:pPr>
      <w:r w:rsidRPr="34AFB418" w:rsidR="00191AB4">
        <w:rPr>
          <w:rStyle w:val="eop"/>
          <w:rFonts w:ascii="Calibri" w:hAnsi="Calibri" w:cs="Calibri"/>
          <w:i w:val="1"/>
          <w:iCs w:val="1"/>
        </w:rPr>
        <w:t>1</w:t>
      </w:r>
      <w:r w:rsidRPr="34AFB418" w:rsidR="00191AB4">
        <w:rPr>
          <w:rStyle w:val="eop"/>
          <w:rFonts w:ascii="Calibri" w:hAnsi="Calibri" w:cs="Calibri"/>
          <w:i w:val="1"/>
          <w:iCs w:val="1"/>
          <w:vertAlign w:val="superscript"/>
        </w:rPr>
        <w:t>st</w:t>
      </w:r>
      <w:r w:rsidRPr="34AFB418" w:rsidR="00191AB4">
        <w:rPr>
          <w:rStyle w:val="eop"/>
          <w:rFonts w:ascii="Calibri" w:hAnsi="Calibri" w:cs="Calibri"/>
          <w:i w:val="1"/>
          <w:iCs w:val="1"/>
        </w:rPr>
        <w:t xml:space="preserve"> </w:t>
      </w:r>
      <w:r w:rsidRPr="34AFB418" w:rsidR="009946C2">
        <w:rPr>
          <w:rStyle w:val="eop"/>
          <w:rFonts w:ascii="Calibri" w:hAnsi="Calibri" w:cs="Calibri"/>
          <w:i w:val="1"/>
          <w:iCs w:val="1"/>
          <w:u w:val="single"/>
        </w:rPr>
        <w:t>S</w:t>
      </w:r>
      <w:r w:rsidRPr="34AFB418" w:rsidR="00191AB4">
        <w:rPr>
          <w:rStyle w:val="eop"/>
          <w:rFonts w:ascii="Calibri" w:hAnsi="Calibri" w:cs="Calibri"/>
          <w:i w:val="1"/>
          <w:iCs w:val="1"/>
          <w:u w:val="single"/>
        </w:rPr>
        <w:t>teve</w:t>
      </w:r>
      <w:r w:rsidRPr="34AFB418" w:rsidR="009946C2">
        <w:rPr>
          <w:rStyle w:val="eop"/>
          <w:rFonts w:ascii="Calibri" w:hAnsi="Calibri" w:cs="Calibri"/>
          <w:i w:val="1"/>
          <w:iCs w:val="1"/>
          <w:u w:val="single"/>
        </w:rPr>
        <w:t xml:space="preserve"> Bautista</w:t>
      </w:r>
      <w:r w:rsidRPr="34AFB418" w:rsidR="00191AB4">
        <w:rPr>
          <w:rStyle w:val="eop"/>
          <w:rFonts w:ascii="Calibri" w:hAnsi="Calibri" w:cs="Calibri"/>
          <w:i w:val="1"/>
          <w:iCs w:val="1"/>
        </w:rPr>
        <w:t xml:space="preserve"> – extend meeting 10 minutes</w:t>
      </w:r>
    </w:p>
    <w:p w:rsidR="00191AB4" w:rsidP="34AFB418" w:rsidRDefault="00191AB4" w14:paraId="7C9A96B2" w14:textId="2F39EEBD">
      <w:pPr>
        <w:pStyle w:val="paragraph"/>
        <w:spacing w:before="0" w:beforeAutospacing="off" w:after="0" w:afterAutospacing="off"/>
        <w:textAlignment w:val="baseline"/>
        <w:rPr>
          <w:rStyle w:val="eop"/>
          <w:rFonts w:ascii="Calibri" w:hAnsi="Calibri" w:cs="Calibri"/>
          <w:i w:val="1"/>
          <w:iCs w:val="1"/>
        </w:rPr>
      </w:pPr>
      <w:r w:rsidRPr="34AFB418" w:rsidR="00191AB4">
        <w:rPr>
          <w:rStyle w:val="eop"/>
          <w:rFonts w:ascii="Calibri" w:hAnsi="Calibri" w:cs="Calibri"/>
          <w:i w:val="1"/>
          <w:iCs w:val="1"/>
        </w:rPr>
        <w:t>2</w:t>
      </w:r>
      <w:r w:rsidRPr="34AFB418" w:rsidR="00191AB4">
        <w:rPr>
          <w:rStyle w:val="eop"/>
          <w:rFonts w:ascii="Calibri" w:hAnsi="Calibri" w:cs="Calibri"/>
          <w:i w:val="1"/>
          <w:iCs w:val="1"/>
          <w:vertAlign w:val="superscript"/>
        </w:rPr>
        <w:t>nd</w:t>
      </w:r>
      <w:r w:rsidRPr="34AFB418" w:rsidR="00191AB4">
        <w:rPr>
          <w:rStyle w:val="eop"/>
          <w:rFonts w:ascii="Calibri" w:hAnsi="Calibri" w:cs="Calibri"/>
          <w:i w:val="1"/>
          <w:iCs w:val="1"/>
        </w:rPr>
        <w:t xml:space="preserve"> </w:t>
      </w:r>
      <w:r w:rsidRPr="34AFB418" w:rsidR="009946C2">
        <w:rPr>
          <w:rStyle w:val="eop"/>
          <w:rFonts w:ascii="Calibri" w:hAnsi="Calibri" w:cs="Calibri"/>
          <w:i w:val="1"/>
          <w:iCs w:val="1"/>
          <w:u w:val="single"/>
        </w:rPr>
        <w:t>T</w:t>
      </w:r>
      <w:r w:rsidRPr="34AFB418" w:rsidR="00191AB4">
        <w:rPr>
          <w:rStyle w:val="eop"/>
          <w:rFonts w:ascii="Calibri" w:hAnsi="Calibri" w:cs="Calibri"/>
          <w:i w:val="1"/>
          <w:iCs w:val="1"/>
          <w:u w:val="single"/>
        </w:rPr>
        <w:t>iffany</w:t>
      </w:r>
      <w:r w:rsidRPr="34AFB418" w:rsidR="009946C2">
        <w:rPr>
          <w:rStyle w:val="eop"/>
          <w:rFonts w:ascii="Calibri" w:hAnsi="Calibri" w:cs="Calibri"/>
          <w:i w:val="1"/>
          <w:iCs w:val="1"/>
          <w:u w:val="single"/>
        </w:rPr>
        <w:t xml:space="preserve"> </w:t>
      </w:r>
      <w:r w:rsidRPr="34AFB418" w:rsidR="009946C2">
        <w:rPr>
          <w:rStyle w:val="eop"/>
          <w:rFonts w:ascii="Calibri" w:hAnsi="Calibri" w:cs="Calibri"/>
          <w:i w:val="1"/>
          <w:iCs w:val="1"/>
          <w:u w:val="single"/>
        </w:rPr>
        <w:t>Heremans</w:t>
      </w:r>
    </w:p>
    <w:p w:rsidR="00191AB4" w:rsidP="34AFB418" w:rsidRDefault="00ED6227" w14:paraId="76C21F0B" w14:textId="44961C7F">
      <w:pPr>
        <w:pStyle w:val="paragraph"/>
        <w:spacing w:before="0" w:beforeAutospacing="off" w:after="0" w:afterAutospacing="off"/>
        <w:textAlignment w:val="baseline"/>
        <w:rPr>
          <w:rFonts w:ascii="Segoe UI" w:hAnsi="Segoe UI" w:cs="Segoe UI"/>
          <w:i w:val="1"/>
          <w:iCs w:val="1"/>
          <w:sz w:val="18"/>
          <w:szCs w:val="18"/>
        </w:rPr>
      </w:pPr>
      <w:r w:rsidRPr="34AFB418" w:rsidR="00ED6227">
        <w:rPr>
          <w:rStyle w:val="eop"/>
          <w:rFonts w:ascii="Calibri" w:hAnsi="Calibri" w:cs="Calibri"/>
          <w:i w:val="1"/>
          <w:iCs w:val="1"/>
        </w:rPr>
        <w:t>Approved unanimously</w:t>
      </w:r>
      <w:r w:rsidRPr="34AFB418" w:rsidR="00191AB4">
        <w:rPr>
          <w:rStyle w:val="eop"/>
          <w:rFonts w:ascii="Calibri" w:hAnsi="Calibri" w:cs="Calibri"/>
          <w:i w:val="1"/>
          <w:iCs w:val="1"/>
        </w:rPr>
        <w:t xml:space="preserve"> </w:t>
      </w:r>
    </w:p>
    <w:p w:rsidRPr="00F528B0" w:rsidR="008A4BDE" w:rsidP="549C3A4A" w:rsidRDefault="0CFD9F35" w14:paraId="6DF6B2D0" w14:textId="3018ECE8">
      <w:pPr>
        <w:pStyle w:val="paragraph"/>
        <w:spacing w:before="0" w:beforeAutospacing="0" w:after="0" w:afterAutospacing="0"/>
        <w:rPr>
          <w:rStyle w:val="eop"/>
          <w:rFonts w:ascii="Calibri" w:hAnsi="Calibri" w:cs="Calibri"/>
        </w:rPr>
      </w:pPr>
      <w:r w:rsidRPr="549C3A4A">
        <w:rPr>
          <w:rStyle w:val="normaltextrun"/>
          <w:rFonts w:ascii="Calibri" w:hAnsi="Calibri" w:cs="Calibri"/>
          <w:b/>
          <w:bCs/>
        </w:rPr>
        <w:t>Future Business:</w:t>
      </w:r>
      <w:r w:rsidRPr="549C3A4A">
        <w:rPr>
          <w:rStyle w:val="eop"/>
          <w:rFonts w:ascii="Calibri" w:hAnsi="Calibri" w:cs="Calibri"/>
        </w:rPr>
        <w:t> </w:t>
      </w:r>
      <w:r w:rsidRPr="549C3A4A" w:rsidR="6BFF30E0">
        <w:rPr>
          <w:rStyle w:val="eop"/>
          <w:rFonts w:ascii="Calibri" w:hAnsi="Calibri" w:cs="Calibri"/>
        </w:rPr>
        <w:t>HR Presentation</w:t>
      </w:r>
      <w:r w:rsidRPr="549C3A4A" w:rsidR="0F0EB332">
        <w:rPr>
          <w:rStyle w:val="eop"/>
          <w:rFonts w:ascii="Calibri" w:hAnsi="Calibri" w:cs="Calibri"/>
        </w:rPr>
        <w:t xml:space="preserve">, Senate By-laws, Exploring </w:t>
      </w:r>
      <w:r w:rsidRPr="549C3A4A" w:rsidR="18C971EC">
        <w:rPr>
          <w:rStyle w:val="eop"/>
          <w:rFonts w:ascii="Calibri" w:hAnsi="Calibri" w:cs="Calibri"/>
        </w:rPr>
        <w:t>I</w:t>
      </w:r>
      <w:r w:rsidRPr="549C3A4A" w:rsidR="0F0EB332">
        <w:rPr>
          <w:rStyle w:val="eop"/>
          <w:rFonts w:ascii="Calibri" w:hAnsi="Calibri" w:cs="Calibri"/>
        </w:rPr>
        <w:t>nt</w:t>
      </w:r>
      <w:r w:rsidRPr="549C3A4A" w:rsidR="1714E663">
        <w:rPr>
          <w:rStyle w:val="eop"/>
          <w:rFonts w:ascii="Calibri" w:hAnsi="Calibri" w:cs="Calibri"/>
        </w:rPr>
        <w:t>er</w:t>
      </w:r>
      <w:r w:rsidRPr="549C3A4A" w:rsidR="0F0EB332">
        <w:rPr>
          <w:rStyle w:val="eop"/>
          <w:rFonts w:ascii="Calibri" w:hAnsi="Calibri" w:cs="Calibri"/>
        </w:rPr>
        <w:t>national Educationa</w:t>
      </w:r>
      <w:r w:rsidRPr="549C3A4A" w:rsidR="67868B2E">
        <w:rPr>
          <w:rStyle w:val="eop"/>
          <w:rFonts w:ascii="Calibri" w:hAnsi="Calibri" w:cs="Calibri"/>
        </w:rPr>
        <w:t>l</w:t>
      </w:r>
      <w:r w:rsidRPr="549C3A4A" w:rsidR="0F0EB332">
        <w:rPr>
          <w:rStyle w:val="eop"/>
          <w:rFonts w:ascii="Calibri" w:hAnsi="Calibri" w:cs="Calibri"/>
        </w:rPr>
        <w:t xml:space="preserve"> </w:t>
      </w:r>
      <w:r w:rsidRPr="549C3A4A" w:rsidR="7C691A4C">
        <w:rPr>
          <w:rStyle w:val="eop"/>
          <w:rFonts w:ascii="Calibri" w:hAnsi="Calibri" w:cs="Calibri"/>
        </w:rPr>
        <w:t xml:space="preserve">at </w:t>
      </w:r>
      <w:r w:rsidRPr="549C3A4A" w:rsidR="0F0EB332">
        <w:rPr>
          <w:rStyle w:val="eop"/>
          <w:rFonts w:ascii="Calibri" w:hAnsi="Calibri" w:cs="Calibri"/>
        </w:rPr>
        <w:t>SAC</w:t>
      </w:r>
    </w:p>
    <w:sectPr w:rsidRPr="00F528B0" w:rsidR="008A4BDE">
      <w:headerReference w:type="default" r:id="rId11"/>
      <w:footerReference w:type="default" r:id="rId12"/>
      <w:pgSz w:w="12240" w:h="15840" w:orient="portrait"/>
      <w:pgMar w:top="720"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374A" w:rsidRDefault="0075374A" w14:paraId="2BB048BF" w14:textId="77777777">
      <w:pPr>
        <w:spacing w:after="0" w:line="240" w:lineRule="auto"/>
      </w:pPr>
      <w:r>
        <w:separator/>
      </w:r>
    </w:p>
  </w:endnote>
  <w:endnote w:type="continuationSeparator" w:id="0">
    <w:p w:rsidR="0075374A" w:rsidRDefault="0075374A" w14:paraId="4A699E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5"/>
      <w:gridCol w:w="3455"/>
      <w:gridCol w:w="3455"/>
    </w:tblGrid>
    <w:tr w:rsidR="005B09C3" w:rsidTr="4D78EA82" w14:paraId="672A6659" w14:textId="77777777">
      <w:trPr>
        <w:trHeight w:val="300"/>
      </w:trPr>
      <w:tc>
        <w:tcPr>
          <w:tcW w:w="3455" w:type="dxa"/>
        </w:tcPr>
        <w:p w:rsidR="0044212E" w:rsidP="00965502" w:rsidRDefault="0044212E" w14:paraId="0A37501D" w14:textId="77777777">
          <w:pPr>
            <w:spacing w:after="0" w:line="240" w:lineRule="auto"/>
          </w:pPr>
        </w:p>
      </w:tc>
      <w:tc>
        <w:tcPr>
          <w:tcW w:w="3455" w:type="dxa"/>
        </w:tcPr>
        <w:p w:rsidR="0044212E" w:rsidRDefault="0044212E" w14:paraId="5DAB6C7B" w14:textId="77777777">
          <w:pPr>
            <w:pStyle w:val="Header"/>
            <w:jc w:val="center"/>
          </w:pPr>
        </w:p>
      </w:tc>
      <w:tc>
        <w:tcPr>
          <w:tcW w:w="3455" w:type="dxa"/>
        </w:tcPr>
        <w:p w:rsidR="0044212E" w:rsidRDefault="0044212E" w14:paraId="02EB378F" w14:textId="77777777">
          <w:pPr>
            <w:pStyle w:val="Header"/>
            <w:ind w:right="-115"/>
            <w:jc w:val="right"/>
          </w:pPr>
        </w:p>
      </w:tc>
    </w:tr>
  </w:tbl>
  <w:p w:rsidR="0044212E" w:rsidRDefault="0044212E" w14:paraId="6A05A80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374A" w:rsidRDefault="0075374A" w14:paraId="53D0147D" w14:textId="77777777">
      <w:pPr>
        <w:spacing w:after="0" w:line="240" w:lineRule="auto"/>
      </w:pPr>
      <w:r>
        <w:separator/>
      </w:r>
    </w:p>
  </w:footnote>
  <w:footnote w:type="continuationSeparator" w:id="0">
    <w:p w:rsidR="0075374A" w:rsidRDefault="0075374A" w14:paraId="00890A2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4212E" w:rsidRDefault="00F71457" w14:paraId="5A39BBE3" w14:textId="77777777">
    <w:pPr>
      <w:pStyle w:val="Header"/>
    </w:pPr>
    <w:r>
      <w:rPr>
        <w:noProof/>
      </w:rPr>
      <w:drawing>
        <wp:inline distT="0" distB="0" distL="0" distR="0" wp14:anchorId="42CCF96B" wp14:editId="4C895E61">
          <wp:extent cx="4752975" cy="881281"/>
          <wp:effectExtent l="0" t="0" r="0" b="0"/>
          <wp:docPr id="977660625" name="Picture 977660625"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60625" name="Picture 977660625"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48650" cy="8990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71AC"/>
    <w:multiLevelType w:val="hybridMultilevel"/>
    <w:tmpl w:val="00422158"/>
    <w:lvl w:ilvl="0" w:tplc="84D20658">
      <w:start w:val="1"/>
      <w:numFmt w:val="decimal"/>
      <w:lvlText w:val="%1."/>
      <w:lvlJc w:val="left"/>
      <w:pPr>
        <w:ind w:left="720" w:hanging="360"/>
      </w:pPr>
    </w:lvl>
    <w:lvl w:ilvl="1" w:tplc="D6DC5616">
      <w:start w:val="1"/>
      <w:numFmt w:val="lowerLetter"/>
      <w:lvlText w:val="%2."/>
      <w:lvlJc w:val="left"/>
      <w:pPr>
        <w:ind w:left="1440" w:hanging="360"/>
      </w:pPr>
    </w:lvl>
    <w:lvl w:ilvl="2" w:tplc="1206B93E">
      <w:start w:val="1"/>
      <w:numFmt w:val="lowerRoman"/>
      <w:lvlText w:val="%3."/>
      <w:lvlJc w:val="right"/>
      <w:pPr>
        <w:ind w:left="2160" w:hanging="180"/>
      </w:pPr>
    </w:lvl>
    <w:lvl w:ilvl="3" w:tplc="22D231E0">
      <w:start w:val="1"/>
      <w:numFmt w:val="decimal"/>
      <w:lvlText w:val="%4."/>
      <w:lvlJc w:val="left"/>
      <w:pPr>
        <w:ind w:left="2880" w:hanging="360"/>
      </w:pPr>
    </w:lvl>
    <w:lvl w:ilvl="4" w:tplc="DCD2ECE0">
      <w:start w:val="1"/>
      <w:numFmt w:val="lowerLetter"/>
      <w:lvlText w:val="%5."/>
      <w:lvlJc w:val="left"/>
      <w:pPr>
        <w:ind w:left="3600" w:hanging="360"/>
      </w:pPr>
    </w:lvl>
    <w:lvl w:ilvl="5" w:tplc="E67CB55C">
      <w:start w:val="1"/>
      <w:numFmt w:val="lowerRoman"/>
      <w:lvlText w:val="%6."/>
      <w:lvlJc w:val="right"/>
      <w:pPr>
        <w:ind w:left="4320" w:hanging="180"/>
      </w:pPr>
    </w:lvl>
    <w:lvl w:ilvl="6" w:tplc="0D40A9FA">
      <w:start w:val="1"/>
      <w:numFmt w:val="decimal"/>
      <w:lvlText w:val="%7."/>
      <w:lvlJc w:val="left"/>
      <w:pPr>
        <w:ind w:left="5040" w:hanging="360"/>
      </w:pPr>
    </w:lvl>
    <w:lvl w:ilvl="7" w:tplc="502AF502">
      <w:start w:val="1"/>
      <w:numFmt w:val="lowerLetter"/>
      <w:lvlText w:val="%8."/>
      <w:lvlJc w:val="left"/>
      <w:pPr>
        <w:ind w:left="5760" w:hanging="360"/>
      </w:pPr>
    </w:lvl>
    <w:lvl w:ilvl="8" w:tplc="D97A9F6E">
      <w:start w:val="1"/>
      <w:numFmt w:val="lowerRoman"/>
      <w:lvlText w:val="%9."/>
      <w:lvlJc w:val="right"/>
      <w:pPr>
        <w:ind w:left="6480" w:hanging="180"/>
      </w:pPr>
    </w:lvl>
  </w:abstractNum>
  <w:abstractNum w:abstractNumId="1" w15:restartNumberingAfterBreak="0">
    <w:nsid w:val="0EAB7935"/>
    <w:multiLevelType w:val="hybridMultilevel"/>
    <w:tmpl w:val="900ECB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2CE8F4"/>
    <w:multiLevelType w:val="hybridMultilevel"/>
    <w:tmpl w:val="D80AB67E"/>
    <w:lvl w:ilvl="0" w:tplc="A4A86FCE">
      <w:start w:val="1"/>
      <w:numFmt w:val="decimal"/>
      <w:lvlText w:val="%1)"/>
      <w:lvlJc w:val="left"/>
      <w:pPr>
        <w:ind w:left="1080" w:hanging="360"/>
      </w:pPr>
    </w:lvl>
    <w:lvl w:ilvl="1" w:tplc="A4221516">
      <w:start w:val="1"/>
      <w:numFmt w:val="lowerLetter"/>
      <w:lvlText w:val="%2."/>
      <w:lvlJc w:val="left"/>
      <w:pPr>
        <w:ind w:left="1800" w:hanging="360"/>
      </w:pPr>
    </w:lvl>
    <w:lvl w:ilvl="2" w:tplc="6A6E6A54">
      <w:start w:val="1"/>
      <w:numFmt w:val="lowerRoman"/>
      <w:lvlText w:val="%3."/>
      <w:lvlJc w:val="right"/>
      <w:pPr>
        <w:ind w:left="2520" w:hanging="180"/>
      </w:pPr>
    </w:lvl>
    <w:lvl w:ilvl="3" w:tplc="B48E3C4E">
      <w:start w:val="1"/>
      <w:numFmt w:val="decimal"/>
      <w:lvlText w:val="%4."/>
      <w:lvlJc w:val="left"/>
      <w:pPr>
        <w:ind w:left="3240" w:hanging="360"/>
      </w:pPr>
    </w:lvl>
    <w:lvl w:ilvl="4" w:tplc="DBAA9E0A">
      <w:start w:val="1"/>
      <w:numFmt w:val="lowerLetter"/>
      <w:lvlText w:val="%5."/>
      <w:lvlJc w:val="left"/>
      <w:pPr>
        <w:ind w:left="3960" w:hanging="360"/>
      </w:pPr>
    </w:lvl>
    <w:lvl w:ilvl="5" w:tplc="605AB102">
      <w:start w:val="1"/>
      <w:numFmt w:val="lowerRoman"/>
      <w:lvlText w:val="%6."/>
      <w:lvlJc w:val="right"/>
      <w:pPr>
        <w:ind w:left="4680" w:hanging="180"/>
      </w:pPr>
    </w:lvl>
    <w:lvl w:ilvl="6" w:tplc="4426F7BE">
      <w:start w:val="1"/>
      <w:numFmt w:val="decimal"/>
      <w:lvlText w:val="%7."/>
      <w:lvlJc w:val="left"/>
      <w:pPr>
        <w:ind w:left="5400" w:hanging="360"/>
      </w:pPr>
    </w:lvl>
    <w:lvl w:ilvl="7" w:tplc="FFEA6080">
      <w:start w:val="1"/>
      <w:numFmt w:val="lowerLetter"/>
      <w:lvlText w:val="%8."/>
      <w:lvlJc w:val="left"/>
      <w:pPr>
        <w:ind w:left="6120" w:hanging="360"/>
      </w:pPr>
    </w:lvl>
    <w:lvl w:ilvl="8" w:tplc="8CD68420">
      <w:start w:val="1"/>
      <w:numFmt w:val="lowerRoman"/>
      <w:lvlText w:val="%9."/>
      <w:lvlJc w:val="right"/>
      <w:pPr>
        <w:ind w:left="6840" w:hanging="180"/>
      </w:pPr>
    </w:lvl>
  </w:abstractNum>
  <w:abstractNum w:abstractNumId="3" w15:restartNumberingAfterBreak="0">
    <w:nsid w:val="12A46095"/>
    <w:multiLevelType w:val="multilevel"/>
    <w:tmpl w:val="F97CB9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8F0B2"/>
    <w:multiLevelType w:val="hybridMultilevel"/>
    <w:tmpl w:val="4D2E5898"/>
    <w:lvl w:ilvl="0" w:tplc="56DA461E">
      <w:start w:val="1"/>
      <w:numFmt w:val="decimal"/>
      <w:lvlText w:val="%1)"/>
      <w:lvlJc w:val="left"/>
      <w:pPr>
        <w:ind w:left="1080" w:hanging="360"/>
      </w:pPr>
    </w:lvl>
    <w:lvl w:ilvl="1" w:tplc="5F863006">
      <w:start w:val="1"/>
      <w:numFmt w:val="lowerLetter"/>
      <w:lvlText w:val="%2."/>
      <w:lvlJc w:val="left"/>
      <w:pPr>
        <w:ind w:left="1800" w:hanging="360"/>
      </w:pPr>
    </w:lvl>
    <w:lvl w:ilvl="2" w:tplc="9EDA9826">
      <w:start w:val="1"/>
      <w:numFmt w:val="lowerRoman"/>
      <w:lvlText w:val="%3."/>
      <w:lvlJc w:val="right"/>
      <w:pPr>
        <w:ind w:left="2520" w:hanging="180"/>
      </w:pPr>
    </w:lvl>
    <w:lvl w:ilvl="3" w:tplc="6AF229FC">
      <w:start w:val="1"/>
      <w:numFmt w:val="decimal"/>
      <w:lvlText w:val="%4."/>
      <w:lvlJc w:val="left"/>
      <w:pPr>
        <w:ind w:left="3240" w:hanging="360"/>
      </w:pPr>
    </w:lvl>
    <w:lvl w:ilvl="4" w:tplc="2CCC054C">
      <w:start w:val="1"/>
      <w:numFmt w:val="lowerLetter"/>
      <w:lvlText w:val="%5."/>
      <w:lvlJc w:val="left"/>
      <w:pPr>
        <w:ind w:left="3960" w:hanging="360"/>
      </w:pPr>
    </w:lvl>
    <w:lvl w:ilvl="5" w:tplc="88D27008">
      <w:start w:val="1"/>
      <w:numFmt w:val="lowerRoman"/>
      <w:lvlText w:val="%6."/>
      <w:lvlJc w:val="right"/>
      <w:pPr>
        <w:ind w:left="4680" w:hanging="180"/>
      </w:pPr>
    </w:lvl>
    <w:lvl w:ilvl="6" w:tplc="516C0164">
      <w:start w:val="1"/>
      <w:numFmt w:val="decimal"/>
      <w:lvlText w:val="%7."/>
      <w:lvlJc w:val="left"/>
      <w:pPr>
        <w:ind w:left="5400" w:hanging="360"/>
      </w:pPr>
    </w:lvl>
    <w:lvl w:ilvl="7" w:tplc="C0B09FAE">
      <w:start w:val="1"/>
      <w:numFmt w:val="lowerLetter"/>
      <w:lvlText w:val="%8."/>
      <w:lvlJc w:val="left"/>
      <w:pPr>
        <w:ind w:left="6120" w:hanging="360"/>
      </w:pPr>
    </w:lvl>
    <w:lvl w:ilvl="8" w:tplc="4A20298E">
      <w:start w:val="1"/>
      <w:numFmt w:val="lowerRoman"/>
      <w:lvlText w:val="%9."/>
      <w:lvlJc w:val="right"/>
      <w:pPr>
        <w:ind w:left="6840" w:hanging="180"/>
      </w:pPr>
    </w:lvl>
  </w:abstractNum>
  <w:abstractNum w:abstractNumId="5" w15:restartNumberingAfterBreak="0">
    <w:nsid w:val="179029E7"/>
    <w:multiLevelType w:val="hybridMultilevel"/>
    <w:tmpl w:val="56B2706A"/>
    <w:lvl w:ilvl="0" w:tplc="C7A239F2">
      <w:start w:val="1"/>
      <w:numFmt w:val="decimal"/>
      <w:lvlText w:val="%1)"/>
      <w:lvlJc w:val="left"/>
      <w:pPr>
        <w:ind w:left="1224" w:hanging="360"/>
      </w:pPr>
    </w:lvl>
    <w:lvl w:ilvl="1" w:tplc="87BCC344" w:tentative="1">
      <w:start w:val="1"/>
      <w:numFmt w:val="lowerLetter"/>
      <w:lvlText w:val="%2."/>
      <w:lvlJc w:val="left"/>
      <w:pPr>
        <w:ind w:left="1944" w:hanging="360"/>
      </w:pPr>
    </w:lvl>
    <w:lvl w:ilvl="2" w:tplc="A97698B6" w:tentative="1">
      <w:start w:val="1"/>
      <w:numFmt w:val="lowerRoman"/>
      <w:lvlText w:val="%3."/>
      <w:lvlJc w:val="right"/>
      <w:pPr>
        <w:ind w:left="2664" w:hanging="180"/>
      </w:pPr>
    </w:lvl>
    <w:lvl w:ilvl="3" w:tplc="275EAE26" w:tentative="1">
      <w:start w:val="1"/>
      <w:numFmt w:val="decimal"/>
      <w:lvlText w:val="%4."/>
      <w:lvlJc w:val="left"/>
      <w:pPr>
        <w:ind w:left="3384" w:hanging="360"/>
      </w:pPr>
    </w:lvl>
    <w:lvl w:ilvl="4" w:tplc="956A8E66" w:tentative="1">
      <w:start w:val="1"/>
      <w:numFmt w:val="lowerLetter"/>
      <w:lvlText w:val="%5."/>
      <w:lvlJc w:val="left"/>
      <w:pPr>
        <w:ind w:left="4104" w:hanging="360"/>
      </w:pPr>
    </w:lvl>
    <w:lvl w:ilvl="5" w:tplc="8A88190A" w:tentative="1">
      <w:start w:val="1"/>
      <w:numFmt w:val="lowerRoman"/>
      <w:lvlText w:val="%6."/>
      <w:lvlJc w:val="right"/>
      <w:pPr>
        <w:ind w:left="4824" w:hanging="180"/>
      </w:pPr>
    </w:lvl>
    <w:lvl w:ilvl="6" w:tplc="DCC619B2" w:tentative="1">
      <w:start w:val="1"/>
      <w:numFmt w:val="decimal"/>
      <w:lvlText w:val="%7."/>
      <w:lvlJc w:val="left"/>
      <w:pPr>
        <w:ind w:left="5544" w:hanging="360"/>
      </w:pPr>
    </w:lvl>
    <w:lvl w:ilvl="7" w:tplc="1B40C68E" w:tentative="1">
      <w:start w:val="1"/>
      <w:numFmt w:val="lowerLetter"/>
      <w:lvlText w:val="%8."/>
      <w:lvlJc w:val="left"/>
      <w:pPr>
        <w:ind w:left="6264" w:hanging="360"/>
      </w:pPr>
    </w:lvl>
    <w:lvl w:ilvl="8" w:tplc="ED8A4930" w:tentative="1">
      <w:start w:val="1"/>
      <w:numFmt w:val="lowerRoman"/>
      <w:lvlText w:val="%9."/>
      <w:lvlJc w:val="right"/>
      <w:pPr>
        <w:ind w:left="6984" w:hanging="180"/>
      </w:pPr>
    </w:lvl>
  </w:abstractNum>
  <w:abstractNum w:abstractNumId="6" w15:restartNumberingAfterBreak="0">
    <w:nsid w:val="19CC53F8"/>
    <w:multiLevelType w:val="multilevel"/>
    <w:tmpl w:val="314C9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978F8"/>
    <w:multiLevelType w:val="multilevel"/>
    <w:tmpl w:val="17FECFF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207D1C41"/>
    <w:multiLevelType w:val="hybridMultilevel"/>
    <w:tmpl w:val="997253D2"/>
    <w:lvl w:ilvl="0" w:tplc="EF02B1A0">
      <w:start w:val="1"/>
      <w:numFmt w:val="decimal"/>
      <w:lvlText w:val="%1)"/>
      <w:lvlJc w:val="left"/>
      <w:pPr>
        <w:ind w:left="1080" w:hanging="360"/>
      </w:pPr>
    </w:lvl>
    <w:lvl w:ilvl="1" w:tplc="DDD23A20">
      <w:start w:val="1"/>
      <w:numFmt w:val="lowerLetter"/>
      <w:lvlText w:val="%2."/>
      <w:lvlJc w:val="left"/>
      <w:pPr>
        <w:ind w:left="1440" w:hanging="360"/>
      </w:pPr>
    </w:lvl>
    <w:lvl w:ilvl="2" w:tplc="59301A6E">
      <w:start w:val="1"/>
      <w:numFmt w:val="lowerRoman"/>
      <w:lvlText w:val="%3."/>
      <w:lvlJc w:val="right"/>
      <w:pPr>
        <w:ind w:left="2160" w:hanging="180"/>
      </w:pPr>
    </w:lvl>
    <w:lvl w:ilvl="3" w:tplc="3198EAAA">
      <w:start w:val="1"/>
      <w:numFmt w:val="decimal"/>
      <w:lvlText w:val="%4."/>
      <w:lvlJc w:val="left"/>
      <w:pPr>
        <w:ind w:left="2880" w:hanging="360"/>
      </w:pPr>
    </w:lvl>
    <w:lvl w:ilvl="4" w:tplc="3524224C">
      <w:start w:val="1"/>
      <w:numFmt w:val="lowerLetter"/>
      <w:lvlText w:val="%5."/>
      <w:lvlJc w:val="left"/>
      <w:pPr>
        <w:ind w:left="3600" w:hanging="360"/>
      </w:pPr>
    </w:lvl>
    <w:lvl w:ilvl="5" w:tplc="133415C0">
      <w:start w:val="1"/>
      <w:numFmt w:val="lowerRoman"/>
      <w:lvlText w:val="%6."/>
      <w:lvlJc w:val="right"/>
      <w:pPr>
        <w:ind w:left="4320" w:hanging="180"/>
      </w:pPr>
    </w:lvl>
    <w:lvl w:ilvl="6" w:tplc="ADD439DE">
      <w:start w:val="1"/>
      <w:numFmt w:val="decimal"/>
      <w:lvlText w:val="%7."/>
      <w:lvlJc w:val="left"/>
      <w:pPr>
        <w:ind w:left="5040" w:hanging="360"/>
      </w:pPr>
    </w:lvl>
    <w:lvl w:ilvl="7" w:tplc="5EA0B1EC">
      <w:start w:val="1"/>
      <w:numFmt w:val="lowerLetter"/>
      <w:lvlText w:val="%8."/>
      <w:lvlJc w:val="left"/>
      <w:pPr>
        <w:ind w:left="5760" w:hanging="360"/>
      </w:pPr>
    </w:lvl>
    <w:lvl w:ilvl="8" w:tplc="3D24D99C">
      <w:start w:val="1"/>
      <w:numFmt w:val="lowerRoman"/>
      <w:lvlText w:val="%9."/>
      <w:lvlJc w:val="right"/>
      <w:pPr>
        <w:ind w:left="6480" w:hanging="180"/>
      </w:pPr>
    </w:lvl>
  </w:abstractNum>
  <w:abstractNum w:abstractNumId="9" w15:restartNumberingAfterBreak="0">
    <w:nsid w:val="24252CE4"/>
    <w:multiLevelType w:val="hybridMultilevel"/>
    <w:tmpl w:val="D2B4F52E"/>
    <w:lvl w:ilvl="0" w:tplc="B0EAAE14">
      <w:start w:val="1"/>
      <w:numFmt w:val="decimal"/>
      <w:lvlText w:val="%1."/>
      <w:lvlJc w:val="left"/>
      <w:pPr>
        <w:ind w:left="720" w:hanging="360"/>
      </w:pPr>
    </w:lvl>
    <w:lvl w:ilvl="1" w:tplc="C6BA5822">
      <w:start w:val="1"/>
      <w:numFmt w:val="lowerLetter"/>
      <w:lvlText w:val="%2."/>
      <w:lvlJc w:val="left"/>
      <w:pPr>
        <w:ind w:left="1440" w:hanging="360"/>
      </w:pPr>
    </w:lvl>
    <w:lvl w:ilvl="2" w:tplc="708AC874">
      <w:start w:val="1"/>
      <w:numFmt w:val="lowerRoman"/>
      <w:lvlText w:val="%3."/>
      <w:lvlJc w:val="right"/>
      <w:pPr>
        <w:ind w:left="2160" w:hanging="180"/>
      </w:pPr>
    </w:lvl>
    <w:lvl w:ilvl="3" w:tplc="83781914">
      <w:start w:val="1"/>
      <w:numFmt w:val="decimal"/>
      <w:lvlText w:val="%4."/>
      <w:lvlJc w:val="left"/>
      <w:pPr>
        <w:ind w:left="2880" w:hanging="360"/>
      </w:pPr>
    </w:lvl>
    <w:lvl w:ilvl="4" w:tplc="8320D7A4">
      <w:start w:val="1"/>
      <w:numFmt w:val="lowerLetter"/>
      <w:lvlText w:val="%5."/>
      <w:lvlJc w:val="left"/>
      <w:pPr>
        <w:ind w:left="3600" w:hanging="360"/>
      </w:pPr>
    </w:lvl>
    <w:lvl w:ilvl="5" w:tplc="685C2460">
      <w:start w:val="1"/>
      <w:numFmt w:val="lowerRoman"/>
      <w:lvlText w:val="%6."/>
      <w:lvlJc w:val="right"/>
      <w:pPr>
        <w:ind w:left="4320" w:hanging="180"/>
      </w:pPr>
    </w:lvl>
    <w:lvl w:ilvl="6" w:tplc="D338CB64">
      <w:start w:val="1"/>
      <w:numFmt w:val="decimal"/>
      <w:lvlText w:val="%7."/>
      <w:lvlJc w:val="left"/>
      <w:pPr>
        <w:ind w:left="5040" w:hanging="360"/>
      </w:pPr>
    </w:lvl>
    <w:lvl w:ilvl="7" w:tplc="3586ACE6">
      <w:start w:val="1"/>
      <w:numFmt w:val="lowerLetter"/>
      <w:lvlText w:val="%8."/>
      <w:lvlJc w:val="left"/>
      <w:pPr>
        <w:ind w:left="5760" w:hanging="360"/>
      </w:pPr>
    </w:lvl>
    <w:lvl w:ilvl="8" w:tplc="73E24A5A">
      <w:start w:val="1"/>
      <w:numFmt w:val="lowerRoman"/>
      <w:lvlText w:val="%9."/>
      <w:lvlJc w:val="right"/>
      <w:pPr>
        <w:ind w:left="6480" w:hanging="180"/>
      </w:pPr>
    </w:lvl>
  </w:abstractNum>
  <w:abstractNum w:abstractNumId="10" w15:restartNumberingAfterBreak="0">
    <w:nsid w:val="27F94D20"/>
    <w:multiLevelType w:val="hybridMultilevel"/>
    <w:tmpl w:val="4E96231A"/>
    <w:lvl w:ilvl="0" w:tplc="F13C2B94">
      <w:start w:val="1"/>
      <w:numFmt w:val="decimal"/>
      <w:lvlText w:val="%1."/>
      <w:lvlJc w:val="left"/>
      <w:pPr>
        <w:ind w:left="720" w:hanging="360"/>
      </w:pPr>
    </w:lvl>
    <w:lvl w:ilvl="1" w:tplc="164E37A2">
      <w:start w:val="1"/>
      <w:numFmt w:val="lowerLetter"/>
      <w:lvlText w:val="%2."/>
      <w:lvlJc w:val="left"/>
      <w:pPr>
        <w:ind w:left="1440" w:hanging="360"/>
      </w:pPr>
    </w:lvl>
    <w:lvl w:ilvl="2" w:tplc="C1FA12B0">
      <w:start w:val="1"/>
      <w:numFmt w:val="lowerRoman"/>
      <w:lvlText w:val="%3."/>
      <w:lvlJc w:val="right"/>
      <w:pPr>
        <w:ind w:left="2160" w:hanging="180"/>
      </w:pPr>
    </w:lvl>
    <w:lvl w:ilvl="3" w:tplc="404880DC">
      <w:start w:val="1"/>
      <w:numFmt w:val="decimal"/>
      <w:lvlText w:val="%4."/>
      <w:lvlJc w:val="left"/>
      <w:pPr>
        <w:ind w:left="2880" w:hanging="360"/>
      </w:pPr>
    </w:lvl>
    <w:lvl w:ilvl="4" w:tplc="F8F68EF2">
      <w:start w:val="1"/>
      <w:numFmt w:val="lowerLetter"/>
      <w:lvlText w:val="%5."/>
      <w:lvlJc w:val="left"/>
      <w:pPr>
        <w:ind w:left="3600" w:hanging="360"/>
      </w:pPr>
    </w:lvl>
    <w:lvl w:ilvl="5" w:tplc="79BA31E8">
      <w:start w:val="1"/>
      <w:numFmt w:val="lowerRoman"/>
      <w:lvlText w:val="%6."/>
      <w:lvlJc w:val="right"/>
      <w:pPr>
        <w:ind w:left="4320" w:hanging="180"/>
      </w:pPr>
    </w:lvl>
    <w:lvl w:ilvl="6" w:tplc="03CE4CEE">
      <w:start w:val="1"/>
      <w:numFmt w:val="decimal"/>
      <w:lvlText w:val="%7."/>
      <w:lvlJc w:val="left"/>
      <w:pPr>
        <w:ind w:left="5040" w:hanging="360"/>
      </w:pPr>
    </w:lvl>
    <w:lvl w:ilvl="7" w:tplc="DE341366">
      <w:start w:val="1"/>
      <w:numFmt w:val="lowerLetter"/>
      <w:lvlText w:val="%8."/>
      <w:lvlJc w:val="left"/>
      <w:pPr>
        <w:ind w:left="5760" w:hanging="360"/>
      </w:pPr>
    </w:lvl>
    <w:lvl w:ilvl="8" w:tplc="A1921014">
      <w:start w:val="1"/>
      <w:numFmt w:val="lowerRoman"/>
      <w:lvlText w:val="%9."/>
      <w:lvlJc w:val="right"/>
      <w:pPr>
        <w:ind w:left="6480" w:hanging="180"/>
      </w:pPr>
    </w:lvl>
  </w:abstractNum>
  <w:abstractNum w:abstractNumId="11" w15:restartNumberingAfterBreak="0">
    <w:nsid w:val="27FA49E9"/>
    <w:multiLevelType w:val="hybridMultilevel"/>
    <w:tmpl w:val="88BC08B4"/>
    <w:lvl w:ilvl="0" w:tplc="09C8A3FC">
      <w:numFmt w:val="bullet"/>
      <w:lvlText w:val="-"/>
      <w:lvlJc w:val="left"/>
      <w:pPr>
        <w:ind w:left="1800" w:hanging="360"/>
      </w:pPr>
      <w:rPr>
        <w:rFonts w:hint="default" w:ascii="Calibri" w:hAnsi="Calibri" w:eastAsia="Times New Roman" w:cs="Calibri"/>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2" w15:restartNumberingAfterBreak="0">
    <w:nsid w:val="2C336BA0"/>
    <w:multiLevelType w:val="multilevel"/>
    <w:tmpl w:val="369EB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2F0798"/>
    <w:multiLevelType w:val="multilevel"/>
    <w:tmpl w:val="F716CD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49AC7A1"/>
    <w:multiLevelType w:val="multilevel"/>
    <w:tmpl w:val="1AC42CC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7620B0"/>
    <w:multiLevelType w:val="hybridMultilevel"/>
    <w:tmpl w:val="8FAAFFDA"/>
    <w:lvl w:ilvl="0" w:tplc="1F06B31A">
      <w:start w:val="1"/>
      <w:numFmt w:val="decimal"/>
      <w:lvlText w:val="%1)"/>
      <w:lvlJc w:val="left"/>
      <w:pPr>
        <w:ind w:left="1080" w:hanging="360"/>
      </w:pPr>
      <w:rPr>
        <w:b w:val="0"/>
        <w:bCs w:val="0"/>
      </w:rPr>
    </w:lvl>
    <w:lvl w:ilvl="1" w:tplc="8ED068B4">
      <w:start w:val="1"/>
      <w:numFmt w:val="lowerLetter"/>
      <w:lvlText w:val="%2)"/>
      <w:lvlJc w:val="left"/>
      <w:pPr>
        <w:ind w:left="1440" w:hanging="360"/>
      </w:pPr>
    </w:lvl>
    <w:lvl w:ilvl="2" w:tplc="5F328BF0">
      <w:start w:val="1"/>
      <w:numFmt w:val="lowerRoman"/>
      <w:lvlText w:val="%3)"/>
      <w:lvlJc w:val="left"/>
      <w:pPr>
        <w:ind w:left="1800" w:hanging="360"/>
      </w:pPr>
    </w:lvl>
    <w:lvl w:ilvl="3" w:tplc="E39EA996">
      <w:start w:val="1"/>
      <w:numFmt w:val="decimal"/>
      <w:lvlText w:val="(%4)"/>
      <w:lvlJc w:val="left"/>
      <w:pPr>
        <w:ind w:left="2160" w:hanging="360"/>
      </w:pPr>
    </w:lvl>
    <w:lvl w:ilvl="4" w:tplc="5F3CD9DE">
      <w:start w:val="1"/>
      <w:numFmt w:val="lowerLetter"/>
      <w:lvlText w:val="(%5)"/>
      <w:lvlJc w:val="left"/>
      <w:pPr>
        <w:ind w:left="2520" w:hanging="360"/>
      </w:pPr>
    </w:lvl>
    <w:lvl w:ilvl="5" w:tplc="DD3AB66E">
      <w:start w:val="1"/>
      <w:numFmt w:val="lowerRoman"/>
      <w:lvlText w:val="(%6)"/>
      <w:lvlJc w:val="left"/>
      <w:pPr>
        <w:ind w:left="2880" w:hanging="360"/>
      </w:pPr>
    </w:lvl>
    <w:lvl w:ilvl="6" w:tplc="467C96B6">
      <w:start w:val="1"/>
      <w:numFmt w:val="decimal"/>
      <w:lvlText w:val="%7."/>
      <w:lvlJc w:val="left"/>
      <w:pPr>
        <w:ind w:left="3240" w:hanging="360"/>
      </w:pPr>
    </w:lvl>
    <w:lvl w:ilvl="7" w:tplc="3D0A3BEC">
      <w:start w:val="1"/>
      <w:numFmt w:val="lowerLetter"/>
      <w:lvlText w:val="%8."/>
      <w:lvlJc w:val="left"/>
      <w:pPr>
        <w:ind w:left="3600" w:hanging="360"/>
      </w:pPr>
    </w:lvl>
    <w:lvl w:ilvl="8" w:tplc="4266BD1C">
      <w:start w:val="1"/>
      <w:numFmt w:val="lowerRoman"/>
      <w:lvlText w:val="%9."/>
      <w:lvlJc w:val="left"/>
      <w:pPr>
        <w:ind w:left="3960" w:hanging="360"/>
      </w:pPr>
    </w:lvl>
  </w:abstractNum>
  <w:abstractNum w:abstractNumId="16" w15:restartNumberingAfterBreak="0">
    <w:nsid w:val="3A0D4FA1"/>
    <w:multiLevelType w:val="multilevel"/>
    <w:tmpl w:val="0D4E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74B441"/>
    <w:multiLevelType w:val="hybridMultilevel"/>
    <w:tmpl w:val="19B0B71E"/>
    <w:lvl w:ilvl="0" w:tplc="69682542">
      <w:start w:val="1"/>
      <w:numFmt w:val="decimal"/>
      <w:lvlText w:val="%1)"/>
      <w:lvlJc w:val="left"/>
      <w:pPr>
        <w:ind w:left="1080" w:hanging="360"/>
      </w:pPr>
    </w:lvl>
    <w:lvl w:ilvl="1" w:tplc="9A1EDCD8">
      <w:start w:val="1"/>
      <w:numFmt w:val="lowerLetter"/>
      <w:lvlText w:val="%2."/>
      <w:lvlJc w:val="left"/>
      <w:pPr>
        <w:ind w:left="1440" w:hanging="360"/>
      </w:pPr>
    </w:lvl>
    <w:lvl w:ilvl="2" w:tplc="CC2C6502">
      <w:start w:val="1"/>
      <w:numFmt w:val="lowerRoman"/>
      <w:lvlText w:val="%3."/>
      <w:lvlJc w:val="right"/>
      <w:pPr>
        <w:ind w:left="2160" w:hanging="180"/>
      </w:pPr>
    </w:lvl>
    <w:lvl w:ilvl="3" w:tplc="94F26D68">
      <w:start w:val="1"/>
      <w:numFmt w:val="decimal"/>
      <w:lvlText w:val="%4."/>
      <w:lvlJc w:val="left"/>
      <w:pPr>
        <w:ind w:left="2880" w:hanging="360"/>
      </w:pPr>
    </w:lvl>
    <w:lvl w:ilvl="4" w:tplc="CA7208D8">
      <w:start w:val="1"/>
      <w:numFmt w:val="lowerLetter"/>
      <w:lvlText w:val="%5."/>
      <w:lvlJc w:val="left"/>
      <w:pPr>
        <w:ind w:left="3600" w:hanging="360"/>
      </w:pPr>
    </w:lvl>
    <w:lvl w:ilvl="5" w:tplc="C8D663D4">
      <w:start w:val="1"/>
      <w:numFmt w:val="lowerRoman"/>
      <w:lvlText w:val="%6."/>
      <w:lvlJc w:val="right"/>
      <w:pPr>
        <w:ind w:left="4320" w:hanging="180"/>
      </w:pPr>
    </w:lvl>
    <w:lvl w:ilvl="6" w:tplc="3BF23B86">
      <w:start w:val="1"/>
      <w:numFmt w:val="decimal"/>
      <w:lvlText w:val="%7."/>
      <w:lvlJc w:val="left"/>
      <w:pPr>
        <w:ind w:left="5040" w:hanging="360"/>
      </w:pPr>
    </w:lvl>
    <w:lvl w:ilvl="7" w:tplc="04A80C38">
      <w:start w:val="1"/>
      <w:numFmt w:val="lowerLetter"/>
      <w:lvlText w:val="%8."/>
      <w:lvlJc w:val="left"/>
      <w:pPr>
        <w:ind w:left="5760" w:hanging="360"/>
      </w:pPr>
    </w:lvl>
    <w:lvl w:ilvl="8" w:tplc="FE767B14">
      <w:start w:val="1"/>
      <w:numFmt w:val="lowerRoman"/>
      <w:lvlText w:val="%9."/>
      <w:lvlJc w:val="right"/>
      <w:pPr>
        <w:ind w:left="6480" w:hanging="180"/>
      </w:pPr>
    </w:lvl>
  </w:abstractNum>
  <w:abstractNum w:abstractNumId="18" w15:restartNumberingAfterBreak="0">
    <w:nsid w:val="3CF00EA4"/>
    <w:multiLevelType w:val="hybridMultilevel"/>
    <w:tmpl w:val="EFF8A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0037EF"/>
    <w:multiLevelType w:val="hybridMultilevel"/>
    <w:tmpl w:val="1E307BC0"/>
    <w:lvl w:ilvl="0" w:tplc="3ECA4602">
      <w:numFmt w:val="bullet"/>
      <w:lvlText w:val="-"/>
      <w:lvlJc w:val="left"/>
      <w:pPr>
        <w:ind w:left="1260" w:hanging="360"/>
      </w:pPr>
      <w:rPr>
        <w:rFonts w:hint="default" w:ascii="Calibri" w:hAnsi="Calibri" w:cs="Calibri" w:eastAsiaTheme="minorHAnsi"/>
        <w:b w:val="0"/>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20" w15:restartNumberingAfterBreak="0">
    <w:nsid w:val="3E212F31"/>
    <w:multiLevelType w:val="multilevel"/>
    <w:tmpl w:val="2AF46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646F54"/>
    <w:multiLevelType w:val="multilevel"/>
    <w:tmpl w:val="D974B8A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3EC2D996"/>
    <w:multiLevelType w:val="hybridMultilevel"/>
    <w:tmpl w:val="715C6ED2"/>
    <w:lvl w:ilvl="0" w:tplc="11AA0790">
      <w:start w:val="5"/>
      <w:numFmt w:val="decimal"/>
      <w:lvlText w:val="%1."/>
      <w:lvlJc w:val="left"/>
      <w:pPr>
        <w:ind w:left="1656" w:hanging="360"/>
      </w:pPr>
    </w:lvl>
    <w:lvl w:ilvl="1" w:tplc="615C7096">
      <w:start w:val="1"/>
      <w:numFmt w:val="lowerLetter"/>
      <w:lvlText w:val="%2."/>
      <w:lvlJc w:val="left"/>
      <w:pPr>
        <w:ind w:left="2376" w:hanging="360"/>
      </w:pPr>
    </w:lvl>
    <w:lvl w:ilvl="2" w:tplc="B86A3BC0">
      <w:start w:val="1"/>
      <w:numFmt w:val="lowerRoman"/>
      <w:lvlText w:val="%3."/>
      <w:lvlJc w:val="right"/>
      <w:pPr>
        <w:ind w:left="3096" w:hanging="180"/>
      </w:pPr>
    </w:lvl>
    <w:lvl w:ilvl="3" w:tplc="91E8063A">
      <w:start w:val="1"/>
      <w:numFmt w:val="decimal"/>
      <w:lvlText w:val="%4."/>
      <w:lvlJc w:val="left"/>
      <w:pPr>
        <w:ind w:left="3816" w:hanging="360"/>
      </w:pPr>
    </w:lvl>
    <w:lvl w:ilvl="4" w:tplc="39E468AE">
      <w:start w:val="1"/>
      <w:numFmt w:val="lowerLetter"/>
      <w:lvlText w:val="%5."/>
      <w:lvlJc w:val="left"/>
      <w:pPr>
        <w:ind w:left="4536" w:hanging="360"/>
      </w:pPr>
    </w:lvl>
    <w:lvl w:ilvl="5" w:tplc="3D4CF06A">
      <w:start w:val="1"/>
      <w:numFmt w:val="lowerRoman"/>
      <w:lvlText w:val="%6."/>
      <w:lvlJc w:val="right"/>
      <w:pPr>
        <w:ind w:left="5256" w:hanging="180"/>
      </w:pPr>
    </w:lvl>
    <w:lvl w:ilvl="6" w:tplc="C3D099FE">
      <w:start w:val="1"/>
      <w:numFmt w:val="decimal"/>
      <w:lvlText w:val="%7."/>
      <w:lvlJc w:val="left"/>
      <w:pPr>
        <w:ind w:left="5976" w:hanging="360"/>
      </w:pPr>
    </w:lvl>
    <w:lvl w:ilvl="7" w:tplc="09A07EA4">
      <w:start w:val="1"/>
      <w:numFmt w:val="lowerLetter"/>
      <w:lvlText w:val="%8."/>
      <w:lvlJc w:val="left"/>
      <w:pPr>
        <w:ind w:left="6696" w:hanging="360"/>
      </w:pPr>
    </w:lvl>
    <w:lvl w:ilvl="8" w:tplc="E6A61DC6">
      <w:start w:val="1"/>
      <w:numFmt w:val="lowerRoman"/>
      <w:lvlText w:val="%9."/>
      <w:lvlJc w:val="right"/>
      <w:pPr>
        <w:ind w:left="7416" w:hanging="180"/>
      </w:pPr>
    </w:lvl>
  </w:abstractNum>
  <w:abstractNum w:abstractNumId="23" w15:restartNumberingAfterBreak="0">
    <w:nsid w:val="3EF343B5"/>
    <w:multiLevelType w:val="multilevel"/>
    <w:tmpl w:val="86ECB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71173C"/>
    <w:multiLevelType w:val="hybridMultilevel"/>
    <w:tmpl w:val="8ADE043A"/>
    <w:lvl w:ilvl="0" w:tplc="9086EA3E">
      <w:start w:val="2"/>
      <w:numFmt w:val="decimal"/>
      <w:lvlText w:val="%1)"/>
      <w:lvlJc w:val="left"/>
      <w:pPr>
        <w:ind w:left="1080" w:hanging="360"/>
      </w:pPr>
    </w:lvl>
    <w:lvl w:ilvl="1" w:tplc="F5F2D218">
      <w:start w:val="1"/>
      <w:numFmt w:val="lowerLetter"/>
      <w:lvlText w:val="%2."/>
      <w:lvlJc w:val="left"/>
      <w:pPr>
        <w:ind w:left="1440" w:hanging="360"/>
      </w:pPr>
    </w:lvl>
    <w:lvl w:ilvl="2" w:tplc="6E227E00">
      <w:start w:val="1"/>
      <w:numFmt w:val="lowerRoman"/>
      <w:lvlText w:val="%3."/>
      <w:lvlJc w:val="right"/>
      <w:pPr>
        <w:ind w:left="2160" w:hanging="180"/>
      </w:pPr>
    </w:lvl>
    <w:lvl w:ilvl="3" w:tplc="44F00158">
      <w:start w:val="1"/>
      <w:numFmt w:val="decimal"/>
      <w:lvlText w:val="%4."/>
      <w:lvlJc w:val="left"/>
      <w:pPr>
        <w:ind w:left="2880" w:hanging="360"/>
      </w:pPr>
    </w:lvl>
    <w:lvl w:ilvl="4" w:tplc="F7CCF992">
      <w:start w:val="1"/>
      <w:numFmt w:val="lowerLetter"/>
      <w:lvlText w:val="%5."/>
      <w:lvlJc w:val="left"/>
      <w:pPr>
        <w:ind w:left="3600" w:hanging="360"/>
      </w:pPr>
    </w:lvl>
    <w:lvl w:ilvl="5" w:tplc="E8CC7944">
      <w:start w:val="1"/>
      <w:numFmt w:val="lowerRoman"/>
      <w:lvlText w:val="%6."/>
      <w:lvlJc w:val="right"/>
      <w:pPr>
        <w:ind w:left="4320" w:hanging="180"/>
      </w:pPr>
    </w:lvl>
    <w:lvl w:ilvl="6" w:tplc="CAAE2AA6">
      <w:start w:val="1"/>
      <w:numFmt w:val="decimal"/>
      <w:lvlText w:val="%7."/>
      <w:lvlJc w:val="left"/>
      <w:pPr>
        <w:ind w:left="5040" w:hanging="360"/>
      </w:pPr>
    </w:lvl>
    <w:lvl w:ilvl="7" w:tplc="9F32CF4E">
      <w:start w:val="1"/>
      <w:numFmt w:val="lowerLetter"/>
      <w:lvlText w:val="%8."/>
      <w:lvlJc w:val="left"/>
      <w:pPr>
        <w:ind w:left="5760" w:hanging="360"/>
      </w:pPr>
    </w:lvl>
    <w:lvl w:ilvl="8" w:tplc="97262FBC">
      <w:start w:val="1"/>
      <w:numFmt w:val="lowerRoman"/>
      <w:lvlText w:val="%9."/>
      <w:lvlJc w:val="right"/>
      <w:pPr>
        <w:ind w:left="6480" w:hanging="180"/>
      </w:pPr>
    </w:lvl>
  </w:abstractNum>
  <w:abstractNum w:abstractNumId="25" w15:restartNumberingAfterBreak="0">
    <w:nsid w:val="3FCA5E53"/>
    <w:multiLevelType w:val="multilevel"/>
    <w:tmpl w:val="AFDE89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F407CE"/>
    <w:multiLevelType w:val="hybridMultilevel"/>
    <w:tmpl w:val="72AEFA84"/>
    <w:lvl w:ilvl="0" w:tplc="38E28B86">
      <w:start w:val="1"/>
      <w:numFmt w:val="decimal"/>
      <w:lvlText w:val="%1."/>
      <w:lvlJc w:val="left"/>
      <w:pPr>
        <w:ind w:left="720" w:hanging="360"/>
      </w:pPr>
    </w:lvl>
    <w:lvl w:ilvl="1" w:tplc="3D1CDE3A">
      <w:start w:val="1"/>
      <w:numFmt w:val="lowerLetter"/>
      <w:lvlText w:val="%2."/>
      <w:lvlJc w:val="left"/>
      <w:pPr>
        <w:ind w:left="1440" w:hanging="360"/>
      </w:pPr>
    </w:lvl>
    <w:lvl w:ilvl="2" w:tplc="1C288E14">
      <w:start w:val="1"/>
      <w:numFmt w:val="lowerRoman"/>
      <w:lvlText w:val="%3."/>
      <w:lvlJc w:val="right"/>
      <w:pPr>
        <w:ind w:left="2160" w:hanging="180"/>
      </w:pPr>
    </w:lvl>
    <w:lvl w:ilvl="3" w:tplc="2F0ADC5C">
      <w:start w:val="1"/>
      <w:numFmt w:val="decimal"/>
      <w:lvlText w:val="%4."/>
      <w:lvlJc w:val="left"/>
      <w:pPr>
        <w:ind w:left="2880" w:hanging="360"/>
      </w:pPr>
    </w:lvl>
    <w:lvl w:ilvl="4" w:tplc="6248E648">
      <w:start w:val="1"/>
      <w:numFmt w:val="lowerLetter"/>
      <w:lvlText w:val="%5."/>
      <w:lvlJc w:val="left"/>
      <w:pPr>
        <w:ind w:left="3600" w:hanging="360"/>
      </w:pPr>
    </w:lvl>
    <w:lvl w:ilvl="5" w:tplc="FB68475E">
      <w:start w:val="1"/>
      <w:numFmt w:val="lowerRoman"/>
      <w:lvlText w:val="%6."/>
      <w:lvlJc w:val="right"/>
      <w:pPr>
        <w:ind w:left="4320" w:hanging="180"/>
      </w:pPr>
    </w:lvl>
    <w:lvl w:ilvl="6" w:tplc="6E7E6696">
      <w:start w:val="1"/>
      <w:numFmt w:val="decimal"/>
      <w:lvlText w:val="%7."/>
      <w:lvlJc w:val="left"/>
      <w:pPr>
        <w:ind w:left="5040" w:hanging="360"/>
      </w:pPr>
    </w:lvl>
    <w:lvl w:ilvl="7" w:tplc="05C0F028">
      <w:start w:val="1"/>
      <w:numFmt w:val="lowerLetter"/>
      <w:lvlText w:val="%8."/>
      <w:lvlJc w:val="left"/>
      <w:pPr>
        <w:ind w:left="5760" w:hanging="360"/>
      </w:pPr>
    </w:lvl>
    <w:lvl w:ilvl="8" w:tplc="E74AC036">
      <w:start w:val="1"/>
      <w:numFmt w:val="lowerRoman"/>
      <w:lvlText w:val="%9."/>
      <w:lvlJc w:val="right"/>
      <w:pPr>
        <w:ind w:left="6480" w:hanging="180"/>
      </w:pPr>
    </w:lvl>
  </w:abstractNum>
  <w:abstractNum w:abstractNumId="27" w15:restartNumberingAfterBreak="0">
    <w:nsid w:val="4AD4613C"/>
    <w:multiLevelType w:val="multilevel"/>
    <w:tmpl w:val="15A818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5D4656"/>
    <w:multiLevelType w:val="multilevel"/>
    <w:tmpl w:val="3CFA90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97787A"/>
    <w:multiLevelType w:val="multilevel"/>
    <w:tmpl w:val="601EEC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02316E"/>
    <w:multiLevelType w:val="multilevel"/>
    <w:tmpl w:val="F0A81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6065E5"/>
    <w:multiLevelType w:val="hybridMultilevel"/>
    <w:tmpl w:val="9D5A33F4"/>
    <w:lvl w:ilvl="0" w:tplc="7CA2CC14">
      <w:start w:val="1"/>
      <w:numFmt w:val="decimal"/>
      <w:lvlText w:val="%1."/>
      <w:lvlJc w:val="left"/>
      <w:pPr>
        <w:ind w:left="720" w:hanging="360"/>
      </w:pPr>
    </w:lvl>
    <w:lvl w:ilvl="1" w:tplc="98A0BF26">
      <w:start w:val="1"/>
      <w:numFmt w:val="lowerLetter"/>
      <w:lvlText w:val="%2."/>
      <w:lvlJc w:val="left"/>
      <w:pPr>
        <w:ind w:left="1440" w:hanging="360"/>
      </w:pPr>
    </w:lvl>
    <w:lvl w:ilvl="2" w:tplc="8C6EF4DA">
      <w:start w:val="1"/>
      <w:numFmt w:val="lowerRoman"/>
      <w:lvlText w:val="%3."/>
      <w:lvlJc w:val="right"/>
      <w:pPr>
        <w:ind w:left="2160" w:hanging="180"/>
      </w:pPr>
    </w:lvl>
    <w:lvl w:ilvl="3" w:tplc="DBD046AE">
      <w:start w:val="1"/>
      <w:numFmt w:val="decimal"/>
      <w:lvlText w:val="%4."/>
      <w:lvlJc w:val="left"/>
      <w:pPr>
        <w:ind w:left="2880" w:hanging="360"/>
      </w:pPr>
    </w:lvl>
    <w:lvl w:ilvl="4" w:tplc="DE201D38">
      <w:start w:val="1"/>
      <w:numFmt w:val="lowerLetter"/>
      <w:lvlText w:val="%5."/>
      <w:lvlJc w:val="left"/>
      <w:pPr>
        <w:ind w:left="3600" w:hanging="360"/>
      </w:pPr>
    </w:lvl>
    <w:lvl w:ilvl="5" w:tplc="5B100A54">
      <w:start w:val="1"/>
      <w:numFmt w:val="lowerRoman"/>
      <w:lvlText w:val="%6."/>
      <w:lvlJc w:val="right"/>
      <w:pPr>
        <w:ind w:left="4320" w:hanging="180"/>
      </w:pPr>
    </w:lvl>
    <w:lvl w:ilvl="6" w:tplc="76BC64CA">
      <w:start w:val="1"/>
      <w:numFmt w:val="decimal"/>
      <w:lvlText w:val="%7."/>
      <w:lvlJc w:val="left"/>
      <w:pPr>
        <w:ind w:left="5040" w:hanging="360"/>
      </w:pPr>
    </w:lvl>
    <w:lvl w:ilvl="7" w:tplc="2E3AF6F2">
      <w:start w:val="1"/>
      <w:numFmt w:val="lowerLetter"/>
      <w:lvlText w:val="%8."/>
      <w:lvlJc w:val="left"/>
      <w:pPr>
        <w:ind w:left="5760" w:hanging="360"/>
      </w:pPr>
    </w:lvl>
    <w:lvl w:ilvl="8" w:tplc="6D76C7E6">
      <w:start w:val="1"/>
      <w:numFmt w:val="lowerRoman"/>
      <w:lvlText w:val="%9."/>
      <w:lvlJc w:val="right"/>
      <w:pPr>
        <w:ind w:left="6480" w:hanging="180"/>
      </w:pPr>
    </w:lvl>
  </w:abstractNum>
  <w:abstractNum w:abstractNumId="32" w15:restartNumberingAfterBreak="0">
    <w:nsid w:val="56D7459E"/>
    <w:multiLevelType w:val="multilevel"/>
    <w:tmpl w:val="ED02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B65F8F"/>
    <w:multiLevelType w:val="multilevel"/>
    <w:tmpl w:val="83863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B055EA"/>
    <w:multiLevelType w:val="multilevel"/>
    <w:tmpl w:val="87B6D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F9BDCC"/>
    <w:multiLevelType w:val="hybridMultilevel"/>
    <w:tmpl w:val="7528E7E2"/>
    <w:lvl w:ilvl="0" w:tplc="7C66D39E">
      <w:start w:val="6"/>
      <w:numFmt w:val="decimal"/>
      <w:lvlText w:val="%1."/>
      <w:lvlJc w:val="left"/>
      <w:pPr>
        <w:ind w:left="1656" w:hanging="360"/>
      </w:pPr>
    </w:lvl>
    <w:lvl w:ilvl="1" w:tplc="ECE8198A">
      <w:start w:val="1"/>
      <w:numFmt w:val="lowerLetter"/>
      <w:lvlText w:val="%2."/>
      <w:lvlJc w:val="left"/>
      <w:pPr>
        <w:ind w:left="2376" w:hanging="360"/>
      </w:pPr>
    </w:lvl>
    <w:lvl w:ilvl="2" w:tplc="3BFE044C">
      <w:start w:val="1"/>
      <w:numFmt w:val="lowerRoman"/>
      <w:lvlText w:val="%3."/>
      <w:lvlJc w:val="right"/>
      <w:pPr>
        <w:ind w:left="3096" w:hanging="180"/>
      </w:pPr>
    </w:lvl>
    <w:lvl w:ilvl="3" w:tplc="572835BC">
      <w:start w:val="1"/>
      <w:numFmt w:val="decimal"/>
      <w:lvlText w:val="%4."/>
      <w:lvlJc w:val="left"/>
      <w:pPr>
        <w:ind w:left="3816" w:hanging="360"/>
      </w:pPr>
    </w:lvl>
    <w:lvl w:ilvl="4" w:tplc="DBB433BC">
      <w:start w:val="1"/>
      <w:numFmt w:val="lowerLetter"/>
      <w:lvlText w:val="%5."/>
      <w:lvlJc w:val="left"/>
      <w:pPr>
        <w:ind w:left="4536" w:hanging="360"/>
      </w:pPr>
    </w:lvl>
    <w:lvl w:ilvl="5" w:tplc="17988372">
      <w:start w:val="1"/>
      <w:numFmt w:val="lowerRoman"/>
      <w:lvlText w:val="%6."/>
      <w:lvlJc w:val="right"/>
      <w:pPr>
        <w:ind w:left="5256" w:hanging="180"/>
      </w:pPr>
    </w:lvl>
    <w:lvl w:ilvl="6" w:tplc="48BA861E">
      <w:start w:val="1"/>
      <w:numFmt w:val="decimal"/>
      <w:lvlText w:val="%7."/>
      <w:lvlJc w:val="left"/>
      <w:pPr>
        <w:ind w:left="5976" w:hanging="360"/>
      </w:pPr>
    </w:lvl>
    <w:lvl w:ilvl="7" w:tplc="B280851C">
      <w:start w:val="1"/>
      <w:numFmt w:val="lowerLetter"/>
      <w:lvlText w:val="%8."/>
      <w:lvlJc w:val="left"/>
      <w:pPr>
        <w:ind w:left="6696" w:hanging="360"/>
      </w:pPr>
    </w:lvl>
    <w:lvl w:ilvl="8" w:tplc="16C26DD8">
      <w:start w:val="1"/>
      <w:numFmt w:val="lowerRoman"/>
      <w:lvlText w:val="%9."/>
      <w:lvlJc w:val="right"/>
      <w:pPr>
        <w:ind w:left="7416" w:hanging="180"/>
      </w:pPr>
    </w:lvl>
  </w:abstractNum>
  <w:abstractNum w:abstractNumId="36" w15:restartNumberingAfterBreak="0">
    <w:nsid w:val="618D17C5"/>
    <w:multiLevelType w:val="multilevel"/>
    <w:tmpl w:val="1BD4FF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2D1EB2"/>
    <w:multiLevelType w:val="hybridMultilevel"/>
    <w:tmpl w:val="7B503EAC"/>
    <w:lvl w:ilvl="0" w:tplc="7FE86A66">
      <w:start w:val="3"/>
      <w:numFmt w:val="decimal"/>
      <w:lvlText w:val="%1."/>
      <w:lvlJc w:val="left"/>
      <w:pPr>
        <w:tabs>
          <w:tab w:val="num" w:pos="720"/>
        </w:tabs>
        <w:ind w:left="720" w:hanging="360"/>
      </w:pPr>
    </w:lvl>
    <w:lvl w:ilvl="1" w:tplc="3C94892E" w:tentative="1">
      <w:start w:val="1"/>
      <w:numFmt w:val="decimal"/>
      <w:lvlText w:val="%2."/>
      <w:lvlJc w:val="left"/>
      <w:pPr>
        <w:tabs>
          <w:tab w:val="num" w:pos="1440"/>
        </w:tabs>
        <w:ind w:left="1440" w:hanging="360"/>
      </w:pPr>
    </w:lvl>
    <w:lvl w:ilvl="2" w:tplc="3100396A">
      <w:start w:val="1"/>
      <w:numFmt w:val="lowerLetter"/>
      <w:lvlText w:val="%3."/>
      <w:lvlJc w:val="left"/>
      <w:pPr>
        <w:tabs>
          <w:tab w:val="num" w:pos="2160"/>
        </w:tabs>
        <w:ind w:left="2160" w:hanging="360"/>
      </w:pPr>
    </w:lvl>
    <w:lvl w:ilvl="3" w:tplc="183AF0DA" w:tentative="1">
      <w:start w:val="1"/>
      <w:numFmt w:val="decimal"/>
      <w:lvlText w:val="%4."/>
      <w:lvlJc w:val="left"/>
      <w:pPr>
        <w:tabs>
          <w:tab w:val="num" w:pos="2880"/>
        </w:tabs>
        <w:ind w:left="2880" w:hanging="360"/>
      </w:pPr>
    </w:lvl>
    <w:lvl w:ilvl="4" w:tplc="915635B2" w:tentative="1">
      <w:start w:val="1"/>
      <w:numFmt w:val="decimal"/>
      <w:lvlText w:val="%5."/>
      <w:lvlJc w:val="left"/>
      <w:pPr>
        <w:tabs>
          <w:tab w:val="num" w:pos="3600"/>
        </w:tabs>
        <w:ind w:left="3600" w:hanging="360"/>
      </w:pPr>
    </w:lvl>
    <w:lvl w:ilvl="5" w:tplc="422ABA16" w:tentative="1">
      <w:start w:val="1"/>
      <w:numFmt w:val="decimal"/>
      <w:lvlText w:val="%6."/>
      <w:lvlJc w:val="left"/>
      <w:pPr>
        <w:tabs>
          <w:tab w:val="num" w:pos="4320"/>
        </w:tabs>
        <w:ind w:left="4320" w:hanging="360"/>
      </w:pPr>
    </w:lvl>
    <w:lvl w:ilvl="6" w:tplc="858CE53E" w:tentative="1">
      <w:start w:val="1"/>
      <w:numFmt w:val="decimal"/>
      <w:lvlText w:val="%7."/>
      <w:lvlJc w:val="left"/>
      <w:pPr>
        <w:tabs>
          <w:tab w:val="num" w:pos="5040"/>
        </w:tabs>
        <w:ind w:left="5040" w:hanging="360"/>
      </w:pPr>
    </w:lvl>
    <w:lvl w:ilvl="7" w:tplc="193A15C8" w:tentative="1">
      <w:start w:val="1"/>
      <w:numFmt w:val="decimal"/>
      <w:lvlText w:val="%8."/>
      <w:lvlJc w:val="left"/>
      <w:pPr>
        <w:tabs>
          <w:tab w:val="num" w:pos="5760"/>
        </w:tabs>
        <w:ind w:left="5760" w:hanging="360"/>
      </w:pPr>
    </w:lvl>
    <w:lvl w:ilvl="8" w:tplc="E20C60A4" w:tentative="1">
      <w:start w:val="1"/>
      <w:numFmt w:val="decimal"/>
      <w:lvlText w:val="%9."/>
      <w:lvlJc w:val="left"/>
      <w:pPr>
        <w:tabs>
          <w:tab w:val="num" w:pos="6480"/>
        </w:tabs>
        <w:ind w:left="6480" w:hanging="360"/>
      </w:pPr>
    </w:lvl>
  </w:abstractNum>
  <w:abstractNum w:abstractNumId="38" w15:restartNumberingAfterBreak="0">
    <w:nsid w:val="6698228E"/>
    <w:multiLevelType w:val="multilevel"/>
    <w:tmpl w:val="D8443D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DF12A3"/>
    <w:multiLevelType w:val="multilevel"/>
    <w:tmpl w:val="64FED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705CA4"/>
    <w:multiLevelType w:val="multilevel"/>
    <w:tmpl w:val="928EF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BE0A18"/>
    <w:multiLevelType w:val="multilevel"/>
    <w:tmpl w:val="C3EA99E6"/>
    <w:lvl w:ilvl="0">
      <w:start w:val="2"/>
      <w:numFmt w:val="decimal"/>
      <w:lvlText w:val="%1."/>
      <w:lvlJc w:val="left"/>
      <w:pPr>
        <w:tabs>
          <w:tab w:val="num" w:pos="1296"/>
        </w:tabs>
        <w:ind w:left="1296" w:hanging="360"/>
      </w:pPr>
    </w:lvl>
    <w:lvl w:ilvl="1" w:tentative="1">
      <w:start w:val="1"/>
      <w:numFmt w:val="decimal"/>
      <w:lvlText w:val="%2."/>
      <w:lvlJc w:val="left"/>
      <w:pPr>
        <w:tabs>
          <w:tab w:val="num" w:pos="2016"/>
        </w:tabs>
        <w:ind w:left="2016" w:hanging="360"/>
      </w:pPr>
    </w:lvl>
    <w:lvl w:ilvl="2" w:tentative="1">
      <w:start w:val="1"/>
      <w:numFmt w:val="decimal"/>
      <w:lvlText w:val="%3."/>
      <w:lvlJc w:val="left"/>
      <w:pPr>
        <w:tabs>
          <w:tab w:val="num" w:pos="2736"/>
        </w:tabs>
        <w:ind w:left="2736" w:hanging="360"/>
      </w:pPr>
    </w:lvl>
    <w:lvl w:ilvl="3" w:tentative="1">
      <w:start w:val="1"/>
      <w:numFmt w:val="decimal"/>
      <w:lvlText w:val="%4."/>
      <w:lvlJc w:val="left"/>
      <w:pPr>
        <w:tabs>
          <w:tab w:val="num" w:pos="3456"/>
        </w:tabs>
        <w:ind w:left="3456" w:hanging="360"/>
      </w:pPr>
    </w:lvl>
    <w:lvl w:ilvl="4" w:tentative="1">
      <w:start w:val="1"/>
      <w:numFmt w:val="decimal"/>
      <w:lvlText w:val="%5."/>
      <w:lvlJc w:val="left"/>
      <w:pPr>
        <w:tabs>
          <w:tab w:val="num" w:pos="4176"/>
        </w:tabs>
        <w:ind w:left="4176" w:hanging="360"/>
      </w:pPr>
    </w:lvl>
    <w:lvl w:ilvl="5" w:tentative="1">
      <w:start w:val="1"/>
      <w:numFmt w:val="decimal"/>
      <w:lvlText w:val="%6."/>
      <w:lvlJc w:val="left"/>
      <w:pPr>
        <w:tabs>
          <w:tab w:val="num" w:pos="4896"/>
        </w:tabs>
        <w:ind w:left="4896" w:hanging="360"/>
      </w:pPr>
    </w:lvl>
    <w:lvl w:ilvl="6" w:tentative="1">
      <w:start w:val="1"/>
      <w:numFmt w:val="decimal"/>
      <w:lvlText w:val="%7."/>
      <w:lvlJc w:val="left"/>
      <w:pPr>
        <w:tabs>
          <w:tab w:val="num" w:pos="5616"/>
        </w:tabs>
        <w:ind w:left="5616" w:hanging="360"/>
      </w:pPr>
    </w:lvl>
    <w:lvl w:ilvl="7" w:tentative="1">
      <w:start w:val="1"/>
      <w:numFmt w:val="decimal"/>
      <w:lvlText w:val="%8."/>
      <w:lvlJc w:val="left"/>
      <w:pPr>
        <w:tabs>
          <w:tab w:val="num" w:pos="6336"/>
        </w:tabs>
        <w:ind w:left="6336" w:hanging="360"/>
      </w:pPr>
    </w:lvl>
    <w:lvl w:ilvl="8" w:tentative="1">
      <w:start w:val="1"/>
      <w:numFmt w:val="decimal"/>
      <w:lvlText w:val="%9."/>
      <w:lvlJc w:val="left"/>
      <w:pPr>
        <w:tabs>
          <w:tab w:val="num" w:pos="7056"/>
        </w:tabs>
        <w:ind w:left="7056" w:hanging="360"/>
      </w:pPr>
    </w:lvl>
  </w:abstractNum>
  <w:abstractNum w:abstractNumId="42" w15:restartNumberingAfterBreak="0">
    <w:nsid w:val="69716EB7"/>
    <w:multiLevelType w:val="multilevel"/>
    <w:tmpl w:val="42CE5E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BF91981"/>
    <w:multiLevelType w:val="multilevel"/>
    <w:tmpl w:val="024C9B2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4" w15:restartNumberingAfterBreak="0">
    <w:nsid w:val="6EF4FE43"/>
    <w:multiLevelType w:val="hybridMultilevel"/>
    <w:tmpl w:val="5082F6FE"/>
    <w:lvl w:ilvl="0" w:tplc="12966C34">
      <w:start w:val="4"/>
      <w:numFmt w:val="decimal"/>
      <w:lvlText w:val="%1."/>
      <w:lvlJc w:val="left"/>
      <w:pPr>
        <w:ind w:left="1656" w:hanging="360"/>
      </w:pPr>
    </w:lvl>
    <w:lvl w:ilvl="1" w:tplc="A6F220F0">
      <w:start w:val="1"/>
      <w:numFmt w:val="lowerLetter"/>
      <w:lvlText w:val="%2."/>
      <w:lvlJc w:val="left"/>
      <w:pPr>
        <w:ind w:left="2376" w:hanging="360"/>
      </w:pPr>
    </w:lvl>
    <w:lvl w:ilvl="2" w:tplc="E37488E0">
      <w:start w:val="1"/>
      <w:numFmt w:val="lowerRoman"/>
      <w:lvlText w:val="%3."/>
      <w:lvlJc w:val="right"/>
      <w:pPr>
        <w:ind w:left="3096" w:hanging="180"/>
      </w:pPr>
    </w:lvl>
    <w:lvl w:ilvl="3" w:tplc="5DBA2F58">
      <w:start w:val="1"/>
      <w:numFmt w:val="decimal"/>
      <w:lvlText w:val="%4."/>
      <w:lvlJc w:val="left"/>
      <w:pPr>
        <w:ind w:left="3816" w:hanging="360"/>
      </w:pPr>
    </w:lvl>
    <w:lvl w:ilvl="4" w:tplc="BE8ED402">
      <w:start w:val="1"/>
      <w:numFmt w:val="lowerLetter"/>
      <w:lvlText w:val="%5."/>
      <w:lvlJc w:val="left"/>
      <w:pPr>
        <w:ind w:left="4536" w:hanging="360"/>
      </w:pPr>
    </w:lvl>
    <w:lvl w:ilvl="5" w:tplc="FE023050">
      <w:start w:val="1"/>
      <w:numFmt w:val="lowerRoman"/>
      <w:lvlText w:val="%6."/>
      <w:lvlJc w:val="right"/>
      <w:pPr>
        <w:ind w:left="5256" w:hanging="180"/>
      </w:pPr>
    </w:lvl>
    <w:lvl w:ilvl="6" w:tplc="DAE28F28">
      <w:start w:val="1"/>
      <w:numFmt w:val="decimal"/>
      <w:lvlText w:val="%7."/>
      <w:lvlJc w:val="left"/>
      <w:pPr>
        <w:ind w:left="5976" w:hanging="360"/>
      </w:pPr>
    </w:lvl>
    <w:lvl w:ilvl="7" w:tplc="81A04FF2">
      <w:start w:val="1"/>
      <w:numFmt w:val="lowerLetter"/>
      <w:lvlText w:val="%8."/>
      <w:lvlJc w:val="left"/>
      <w:pPr>
        <w:ind w:left="6696" w:hanging="360"/>
      </w:pPr>
    </w:lvl>
    <w:lvl w:ilvl="8" w:tplc="6FE65F44">
      <w:start w:val="1"/>
      <w:numFmt w:val="lowerRoman"/>
      <w:lvlText w:val="%9."/>
      <w:lvlJc w:val="right"/>
      <w:pPr>
        <w:ind w:left="7416" w:hanging="180"/>
      </w:pPr>
    </w:lvl>
  </w:abstractNum>
  <w:abstractNum w:abstractNumId="45" w15:restartNumberingAfterBreak="0">
    <w:nsid w:val="7397469B"/>
    <w:multiLevelType w:val="multilevel"/>
    <w:tmpl w:val="DE10D12A"/>
    <w:lvl w:ilvl="0">
      <w:start w:val="1"/>
      <w:numFmt w:val="decimal"/>
      <w:lvlText w:val="%1)"/>
      <w:lvlJc w:val="left"/>
      <w:pPr>
        <w:ind w:left="1080" w:hanging="360"/>
      </w:pPr>
    </w:lvl>
    <w:lvl w:ilvl="1">
      <w:start w:val="1"/>
      <w:numFmt w:val="decimal"/>
      <w:lvlText w:val="%1)"/>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549515F"/>
    <w:multiLevelType w:val="multilevel"/>
    <w:tmpl w:val="C45A4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5923242"/>
    <w:multiLevelType w:val="multilevel"/>
    <w:tmpl w:val="8FAAFFDA"/>
    <w:lvl w:ilvl="0">
      <w:start w:val="1"/>
      <w:numFmt w:val="decimal"/>
      <w:lvlText w:val="%1)"/>
      <w:lvlJc w:val="left"/>
      <w:pPr>
        <w:ind w:left="1080" w:hanging="360"/>
      </w:pPr>
      <w:rPr>
        <w:b w:val="0"/>
        <w:bCs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8" w15:restartNumberingAfterBreak="0">
    <w:nsid w:val="799C3563"/>
    <w:multiLevelType w:val="multilevel"/>
    <w:tmpl w:val="74B24426"/>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DDB0717"/>
    <w:multiLevelType w:val="multilevel"/>
    <w:tmpl w:val="56DA4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EC93DA9"/>
    <w:multiLevelType w:val="multilevel"/>
    <w:tmpl w:val="5E6CED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8947877">
    <w:abstractNumId w:val="26"/>
  </w:num>
  <w:num w:numId="2" w16cid:durableId="1898323325">
    <w:abstractNumId w:val="31"/>
  </w:num>
  <w:num w:numId="3" w16cid:durableId="1215505306">
    <w:abstractNumId w:val="9"/>
  </w:num>
  <w:num w:numId="4" w16cid:durableId="803155286">
    <w:abstractNumId w:val="0"/>
  </w:num>
  <w:num w:numId="5" w16cid:durableId="1366517500">
    <w:abstractNumId w:val="10"/>
  </w:num>
  <w:num w:numId="6" w16cid:durableId="1471940715">
    <w:abstractNumId w:val="35"/>
  </w:num>
  <w:num w:numId="7" w16cid:durableId="162161391">
    <w:abstractNumId w:val="22"/>
  </w:num>
  <w:num w:numId="8" w16cid:durableId="1582177047">
    <w:abstractNumId w:val="44"/>
  </w:num>
  <w:num w:numId="9" w16cid:durableId="880096821">
    <w:abstractNumId w:val="24"/>
  </w:num>
  <w:num w:numId="10" w16cid:durableId="629287331">
    <w:abstractNumId w:val="8"/>
  </w:num>
  <w:num w:numId="11" w16cid:durableId="446775160">
    <w:abstractNumId w:val="17"/>
  </w:num>
  <w:num w:numId="12" w16cid:durableId="1517304317">
    <w:abstractNumId w:val="14"/>
  </w:num>
  <w:num w:numId="13" w16cid:durableId="1631548787">
    <w:abstractNumId w:val="21"/>
  </w:num>
  <w:num w:numId="14" w16cid:durableId="130245400">
    <w:abstractNumId w:val="43"/>
  </w:num>
  <w:num w:numId="15" w16cid:durableId="739714352">
    <w:abstractNumId w:val="7"/>
  </w:num>
  <w:num w:numId="16" w16cid:durableId="760956801">
    <w:abstractNumId w:val="4"/>
  </w:num>
  <w:num w:numId="17" w16cid:durableId="943272367">
    <w:abstractNumId w:val="45"/>
  </w:num>
  <w:num w:numId="18" w16cid:durableId="677007019">
    <w:abstractNumId w:val="2"/>
  </w:num>
  <w:num w:numId="19" w16cid:durableId="1142692934">
    <w:abstractNumId w:val="47"/>
  </w:num>
  <w:num w:numId="20" w16cid:durableId="2119375176">
    <w:abstractNumId w:val="15"/>
  </w:num>
  <w:num w:numId="21" w16cid:durableId="192770519">
    <w:abstractNumId w:val="48"/>
  </w:num>
  <w:num w:numId="22" w16cid:durableId="2003729245">
    <w:abstractNumId w:val="1"/>
  </w:num>
  <w:num w:numId="23" w16cid:durableId="993797186">
    <w:abstractNumId w:val="18"/>
  </w:num>
  <w:num w:numId="24" w16cid:durableId="1017661594">
    <w:abstractNumId w:val="5"/>
  </w:num>
  <w:num w:numId="25" w16cid:durableId="315884157">
    <w:abstractNumId w:val="19"/>
  </w:num>
  <w:num w:numId="26" w16cid:durableId="1712799851">
    <w:abstractNumId w:val="34"/>
  </w:num>
  <w:num w:numId="27" w16cid:durableId="1104690441">
    <w:abstractNumId w:val="41"/>
  </w:num>
  <w:num w:numId="28" w16cid:durableId="1655253271">
    <w:abstractNumId w:val="37"/>
  </w:num>
  <w:num w:numId="29" w16cid:durableId="511339571">
    <w:abstractNumId w:val="50"/>
  </w:num>
  <w:num w:numId="30" w16cid:durableId="649673125">
    <w:abstractNumId w:val="36"/>
  </w:num>
  <w:num w:numId="31" w16cid:durableId="552809734">
    <w:abstractNumId w:val="25"/>
  </w:num>
  <w:num w:numId="32" w16cid:durableId="1789660266">
    <w:abstractNumId w:val="42"/>
  </w:num>
  <w:num w:numId="33" w16cid:durableId="1118985632">
    <w:abstractNumId w:val="13"/>
  </w:num>
  <w:num w:numId="34" w16cid:durableId="2069186163">
    <w:abstractNumId w:val="39"/>
  </w:num>
  <w:num w:numId="35" w16cid:durableId="552347172">
    <w:abstractNumId w:val="33"/>
  </w:num>
  <w:num w:numId="36" w16cid:durableId="17977126">
    <w:abstractNumId w:val="12"/>
  </w:num>
  <w:num w:numId="37" w16cid:durableId="1486513665">
    <w:abstractNumId w:val="23"/>
  </w:num>
  <w:num w:numId="38" w16cid:durableId="1893274620">
    <w:abstractNumId w:val="28"/>
  </w:num>
  <w:num w:numId="39" w16cid:durableId="2087527400">
    <w:abstractNumId w:val="30"/>
  </w:num>
  <w:num w:numId="40" w16cid:durableId="188643299">
    <w:abstractNumId w:val="46"/>
  </w:num>
  <w:num w:numId="41" w16cid:durableId="20085256">
    <w:abstractNumId w:val="38"/>
  </w:num>
  <w:num w:numId="42" w16cid:durableId="1280331739">
    <w:abstractNumId w:val="3"/>
  </w:num>
  <w:num w:numId="43" w16cid:durableId="1455634617">
    <w:abstractNumId w:val="27"/>
  </w:num>
  <w:num w:numId="44" w16cid:durableId="1123768984">
    <w:abstractNumId w:val="40"/>
  </w:num>
  <w:num w:numId="45" w16cid:durableId="443887051">
    <w:abstractNumId w:val="29"/>
  </w:num>
  <w:num w:numId="46" w16cid:durableId="668947043">
    <w:abstractNumId w:val="32"/>
  </w:num>
  <w:num w:numId="47" w16cid:durableId="493110147">
    <w:abstractNumId w:val="6"/>
  </w:num>
  <w:num w:numId="48" w16cid:durableId="2022705603">
    <w:abstractNumId w:val="16"/>
  </w:num>
  <w:num w:numId="49" w16cid:durableId="738093928">
    <w:abstractNumId w:val="20"/>
  </w:num>
  <w:num w:numId="50" w16cid:durableId="1112240274">
    <w:abstractNumId w:val="49"/>
  </w:num>
  <w:num w:numId="51" w16cid:durableId="2942640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trackRevisions w:val="false"/>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B0"/>
    <w:rsid w:val="00020AC1"/>
    <w:rsid w:val="000527F8"/>
    <w:rsid w:val="00091871"/>
    <w:rsid w:val="00191AB4"/>
    <w:rsid w:val="00205F04"/>
    <w:rsid w:val="0027255F"/>
    <w:rsid w:val="00317F3E"/>
    <w:rsid w:val="003232F0"/>
    <w:rsid w:val="003776F7"/>
    <w:rsid w:val="003B1AA0"/>
    <w:rsid w:val="003E6A2E"/>
    <w:rsid w:val="00414515"/>
    <w:rsid w:val="004420C2"/>
    <w:rsid w:val="0044212E"/>
    <w:rsid w:val="00465E17"/>
    <w:rsid w:val="004A34A4"/>
    <w:rsid w:val="0053873D"/>
    <w:rsid w:val="00577E0B"/>
    <w:rsid w:val="0058749E"/>
    <w:rsid w:val="006B3B3E"/>
    <w:rsid w:val="006B4EB6"/>
    <w:rsid w:val="0075374A"/>
    <w:rsid w:val="007628C8"/>
    <w:rsid w:val="007B41B6"/>
    <w:rsid w:val="007F5124"/>
    <w:rsid w:val="007F619E"/>
    <w:rsid w:val="00817FD5"/>
    <w:rsid w:val="00818D4E"/>
    <w:rsid w:val="008218D6"/>
    <w:rsid w:val="008307E7"/>
    <w:rsid w:val="008A4BDE"/>
    <w:rsid w:val="008C0224"/>
    <w:rsid w:val="008C2A66"/>
    <w:rsid w:val="009334CF"/>
    <w:rsid w:val="00961641"/>
    <w:rsid w:val="00986F18"/>
    <w:rsid w:val="00991C17"/>
    <w:rsid w:val="009946C2"/>
    <w:rsid w:val="009A5CAD"/>
    <w:rsid w:val="00A843BD"/>
    <w:rsid w:val="00AA197A"/>
    <w:rsid w:val="00AF4819"/>
    <w:rsid w:val="00B01AD4"/>
    <w:rsid w:val="00B34E8A"/>
    <w:rsid w:val="00B719E3"/>
    <w:rsid w:val="00C10594"/>
    <w:rsid w:val="00C95B1C"/>
    <w:rsid w:val="00CD7C62"/>
    <w:rsid w:val="00CF2F55"/>
    <w:rsid w:val="00D6145E"/>
    <w:rsid w:val="00D66147"/>
    <w:rsid w:val="00DC5AF0"/>
    <w:rsid w:val="00E20817"/>
    <w:rsid w:val="00E47113"/>
    <w:rsid w:val="00E523F4"/>
    <w:rsid w:val="00E56A4C"/>
    <w:rsid w:val="00E86DF7"/>
    <w:rsid w:val="00ED6227"/>
    <w:rsid w:val="00F528B0"/>
    <w:rsid w:val="00F678C7"/>
    <w:rsid w:val="00F71457"/>
    <w:rsid w:val="00F92003"/>
    <w:rsid w:val="00FF21A4"/>
    <w:rsid w:val="01475349"/>
    <w:rsid w:val="01F35242"/>
    <w:rsid w:val="01F7B4B3"/>
    <w:rsid w:val="02A2A4B2"/>
    <w:rsid w:val="03120BC2"/>
    <w:rsid w:val="04715D34"/>
    <w:rsid w:val="059A2B69"/>
    <w:rsid w:val="05E9067A"/>
    <w:rsid w:val="05E9AA48"/>
    <w:rsid w:val="05FE3433"/>
    <w:rsid w:val="0635A1EA"/>
    <w:rsid w:val="06511296"/>
    <w:rsid w:val="0735FBCA"/>
    <w:rsid w:val="08151E2A"/>
    <w:rsid w:val="0816A4F4"/>
    <w:rsid w:val="0891BCC7"/>
    <w:rsid w:val="08AF253D"/>
    <w:rsid w:val="094862E1"/>
    <w:rsid w:val="0968E275"/>
    <w:rsid w:val="09FE6427"/>
    <w:rsid w:val="0A8E3896"/>
    <w:rsid w:val="0A964D28"/>
    <w:rsid w:val="0B323493"/>
    <w:rsid w:val="0B349C36"/>
    <w:rsid w:val="0C138327"/>
    <w:rsid w:val="0CAE6892"/>
    <w:rsid w:val="0CEC0DE6"/>
    <w:rsid w:val="0CFD9F35"/>
    <w:rsid w:val="0D182182"/>
    <w:rsid w:val="0D4F30DD"/>
    <w:rsid w:val="0E3A5D03"/>
    <w:rsid w:val="0F0EB332"/>
    <w:rsid w:val="0F1C7ACA"/>
    <w:rsid w:val="0F6C7A31"/>
    <w:rsid w:val="10097B99"/>
    <w:rsid w:val="1084D82D"/>
    <w:rsid w:val="112F4DF8"/>
    <w:rsid w:val="11EFCB76"/>
    <w:rsid w:val="123CD3F8"/>
    <w:rsid w:val="124FEE4E"/>
    <w:rsid w:val="12780DDF"/>
    <w:rsid w:val="139A4CFF"/>
    <w:rsid w:val="14056CAF"/>
    <w:rsid w:val="1432515D"/>
    <w:rsid w:val="1441DDC3"/>
    <w:rsid w:val="1466EEBA"/>
    <w:rsid w:val="148BF3CC"/>
    <w:rsid w:val="14B1D567"/>
    <w:rsid w:val="152F8218"/>
    <w:rsid w:val="157D1731"/>
    <w:rsid w:val="15CAFB38"/>
    <w:rsid w:val="161C4071"/>
    <w:rsid w:val="1625A705"/>
    <w:rsid w:val="16BA850A"/>
    <w:rsid w:val="16E072B0"/>
    <w:rsid w:val="1714E663"/>
    <w:rsid w:val="17336090"/>
    <w:rsid w:val="17953592"/>
    <w:rsid w:val="1839A48E"/>
    <w:rsid w:val="1883CA83"/>
    <w:rsid w:val="18C971EC"/>
    <w:rsid w:val="1A137BBA"/>
    <w:rsid w:val="1B0C9777"/>
    <w:rsid w:val="1B42510F"/>
    <w:rsid w:val="1B6F7DD9"/>
    <w:rsid w:val="1BAD161C"/>
    <w:rsid w:val="1CD33FE9"/>
    <w:rsid w:val="1D2112BA"/>
    <w:rsid w:val="1D3C99C8"/>
    <w:rsid w:val="1DABB7CF"/>
    <w:rsid w:val="1DE905E3"/>
    <w:rsid w:val="1E26C349"/>
    <w:rsid w:val="1FADF04F"/>
    <w:rsid w:val="1FB83152"/>
    <w:rsid w:val="200C2BD6"/>
    <w:rsid w:val="20C5BD26"/>
    <w:rsid w:val="20D673F8"/>
    <w:rsid w:val="22272B06"/>
    <w:rsid w:val="2251D2CA"/>
    <w:rsid w:val="2256B05D"/>
    <w:rsid w:val="22B9F31E"/>
    <w:rsid w:val="2392DE8D"/>
    <w:rsid w:val="23FA23F9"/>
    <w:rsid w:val="25031170"/>
    <w:rsid w:val="2517283F"/>
    <w:rsid w:val="25DAB92F"/>
    <w:rsid w:val="25EA9ED4"/>
    <w:rsid w:val="25EE9018"/>
    <w:rsid w:val="263A50F0"/>
    <w:rsid w:val="264E890C"/>
    <w:rsid w:val="27180166"/>
    <w:rsid w:val="2832FD39"/>
    <w:rsid w:val="28BF6094"/>
    <w:rsid w:val="2A31A515"/>
    <w:rsid w:val="2A7FD81C"/>
    <w:rsid w:val="2B3DA6BC"/>
    <w:rsid w:val="2B3F283B"/>
    <w:rsid w:val="2B45BAC0"/>
    <w:rsid w:val="2B7BF263"/>
    <w:rsid w:val="2CBFF02B"/>
    <w:rsid w:val="2E5BC08C"/>
    <w:rsid w:val="2E985D83"/>
    <w:rsid w:val="2F96DAC0"/>
    <w:rsid w:val="2FBA5481"/>
    <w:rsid w:val="2FF5E890"/>
    <w:rsid w:val="300AB067"/>
    <w:rsid w:val="3080C9FD"/>
    <w:rsid w:val="30E4084A"/>
    <w:rsid w:val="313268FB"/>
    <w:rsid w:val="316C9F6A"/>
    <w:rsid w:val="31DE7486"/>
    <w:rsid w:val="31FC60B5"/>
    <w:rsid w:val="322BCE6C"/>
    <w:rsid w:val="32AF5440"/>
    <w:rsid w:val="32BD51BE"/>
    <w:rsid w:val="33B8D826"/>
    <w:rsid w:val="34257EA9"/>
    <w:rsid w:val="34AFB418"/>
    <w:rsid w:val="352A3ABB"/>
    <w:rsid w:val="35A67276"/>
    <w:rsid w:val="35FE7275"/>
    <w:rsid w:val="36F078E8"/>
    <w:rsid w:val="370B2DFF"/>
    <w:rsid w:val="3714C9D6"/>
    <w:rsid w:val="389A8D96"/>
    <w:rsid w:val="38B04B89"/>
    <w:rsid w:val="38E0DA35"/>
    <w:rsid w:val="3911D671"/>
    <w:rsid w:val="39B5F53B"/>
    <w:rsid w:val="3A7435AE"/>
    <w:rsid w:val="3AA8D4AC"/>
    <w:rsid w:val="3AADA6D2"/>
    <w:rsid w:val="3ADF02A7"/>
    <w:rsid w:val="3AEB6A4E"/>
    <w:rsid w:val="3AFE60F5"/>
    <w:rsid w:val="3B1BE575"/>
    <w:rsid w:val="3B461DA5"/>
    <w:rsid w:val="3B8CDA2A"/>
    <w:rsid w:val="3BB47CDD"/>
    <w:rsid w:val="3BD4D3C9"/>
    <w:rsid w:val="3BFC7074"/>
    <w:rsid w:val="3C57621C"/>
    <w:rsid w:val="3D4624A8"/>
    <w:rsid w:val="3DCB1256"/>
    <w:rsid w:val="3E1BBFE8"/>
    <w:rsid w:val="3E3601B7"/>
    <w:rsid w:val="3E91C49F"/>
    <w:rsid w:val="3EF78FB9"/>
    <w:rsid w:val="40A2272C"/>
    <w:rsid w:val="40E84F4D"/>
    <w:rsid w:val="41B93E23"/>
    <w:rsid w:val="421995CB"/>
    <w:rsid w:val="4246989D"/>
    <w:rsid w:val="425C878D"/>
    <w:rsid w:val="42841FAE"/>
    <w:rsid w:val="42DBB840"/>
    <w:rsid w:val="434F4754"/>
    <w:rsid w:val="43A5A734"/>
    <w:rsid w:val="441FF00F"/>
    <w:rsid w:val="445C32A4"/>
    <w:rsid w:val="4476CE3F"/>
    <w:rsid w:val="44A31964"/>
    <w:rsid w:val="454F0272"/>
    <w:rsid w:val="45F1AC09"/>
    <w:rsid w:val="467B4FE6"/>
    <w:rsid w:val="46E7DE57"/>
    <w:rsid w:val="479DE2D7"/>
    <w:rsid w:val="47A875CE"/>
    <w:rsid w:val="47C2C7A7"/>
    <w:rsid w:val="49BC3F64"/>
    <w:rsid w:val="49C45AE0"/>
    <w:rsid w:val="49E59590"/>
    <w:rsid w:val="4A6C7751"/>
    <w:rsid w:val="4A7845A0"/>
    <w:rsid w:val="4B31EF9A"/>
    <w:rsid w:val="4B641B0D"/>
    <w:rsid w:val="4BA038A6"/>
    <w:rsid w:val="4C4357B8"/>
    <w:rsid w:val="4D366EB0"/>
    <w:rsid w:val="4DBB65FE"/>
    <w:rsid w:val="4E5B7CCE"/>
    <w:rsid w:val="4F2FEA9A"/>
    <w:rsid w:val="4F9CCC24"/>
    <w:rsid w:val="4FB4B12F"/>
    <w:rsid w:val="50626A66"/>
    <w:rsid w:val="50CE5EC7"/>
    <w:rsid w:val="5100532B"/>
    <w:rsid w:val="51B23110"/>
    <w:rsid w:val="522C2BE8"/>
    <w:rsid w:val="526A2F28"/>
    <w:rsid w:val="52B28086"/>
    <w:rsid w:val="530A542B"/>
    <w:rsid w:val="5327D138"/>
    <w:rsid w:val="5371CC42"/>
    <w:rsid w:val="53C7FC49"/>
    <w:rsid w:val="53E5D904"/>
    <w:rsid w:val="54032EDB"/>
    <w:rsid w:val="54131C9E"/>
    <w:rsid w:val="542FBDC5"/>
    <w:rsid w:val="549C3A4A"/>
    <w:rsid w:val="550C51C8"/>
    <w:rsid w:val="556B2395"/>
    <w:rsid w:val="563A1AC3"/>
    <w:rsid w:val="577FE527"/>
    <w:rsid w:val="583C42CD"/>
    <w:rsid w:val="58B5F867"/>
    <w:rsid w:val="58F0FE38"/>
    <w:rsid w:val="58F8E947"/>
    <w:rsid w:val="5952BF4B"/>
    <w:rsid w:val="598E679C"/>
    <w:rsid w:val="59CC9582"/>
    <w:rsid w:val="5A14ED85"/>
    <w:rsid w:val="5A75410D"/>
    <w:rsid w:val="5A902197"/>
    <w:rsid w:val="5ABFF157"/>
    <w:rsid w:val="5B4E191D"/>
    <w:rsid w:val="5B97EE62"/>
    <w:rsid w:val="5BBC3288"/>
    <w:rsid w:val="5C93CA48"/>
    <w:rsid w:val="5CD35CA6"/>
    <w:rsid w:val="5CEC709D"/>
    <w:rsid w:val="5D7FC3A6"/>
    <w:rsid w:val="5DE4E3A5"/>
    <w:rsid w:val="5E1907FC"/>
    <w:rsid w:val="5E2B35AB"/>
    <w:rsid w:val="5E371E4B"/>
    <w:rsid w:val="5E3D47DA"/>
    <w:rsid w:val="5EA87EAB"/>
    <w:rsid w:val="5EADCBF1"/>
    <w:rsid w:val="5F1FD9B1"/>
    <w:rsid w:val="5F80B406"/>
    <w:rsid w:val="60CC79C3"/>
    <w:rsid w:val="6101366F"/>
    <w:rsid w:val="611C8467"/>
    <w:rsid w:val="618119E7"/>
    <w:rsid w:val="624674D7"/>
    <w:rsid w:val="62884078"/>
    <w:rsid w:val="62AEC0ED"/>
    <w:rsid w:val="62AF7796"/>
    <w:rsid w:val="632FEBD4"/>
    <w:rsid w:val="639E2152"/>
    <w:rsid w:val="641CE1E5"/>
    <w:rsid w:val="64B8BAA9"/>
    <w:rsid w:val="652D59DD"/>
    <w:rsid w:val="6549EC71"/>
    <w:rsid w:val="656358C8"/>
    <w:rsid w:val="66083298"/>
    <w:rsid w:val="6643BD27"/>
    <w:rsid w:val="669FFB15"/>
    <w:rsid w:val="6717E99C"/>
    <w:rsid w:val="672996F5"/>
    <w:rsid w:val="674BDBAA"/>
    <w:rsid w:val="676445C5"/>
    <w:rsid w:val="6776B951"/>
    <w:rsid w:val="67868B2E"/>
    <w:rsid w:val="698C2BCC"/>
    <w:rsid w:val="6A7CF31A"/>
    <w:rsid w:val="6ADEF445"/>
    <w:rsid w:val="6AEE1FE2"/>
    <w:rsid w:val="6BF72A4E"/>
    <w:rsid w:val="6BFF30E0"/>
    <w:rsid w:val="6C56E5B4"/>
    <w:rsid w:val="6CC3F9A1"/>
    <w:rsid w:val="6CEC5BCC"/>
    <w:rsid w:val="6D225259"/>
    <w:rsid w:val="6DCBB1D8"/>
    <w:rsid w:val="6DD1C202"/>
    <w:rsid w:val="6E6CCFE9"/>
    <w:rsid w:val="6EA55FFF"/>
    <w:rsid w:val="6FD5FBE5"/>
    <w:rsid w:val="708420DA"/>
    <w:rsid w:val="70B2BF2F"/>
    <w:rsid w:val="711D52CD"/>
    <w:rsid w:val="71423E0E"/>
    <w:rsid w:val="71EC9500"/>
    <w:rsid w:val="721FF13B"/>
    <w:rsid w:val="72609595"/>
    <w:rsid w:val="7392A58C"/>
    <w:rsid w:val="73DE6664"/>
    <w:rsid w:val="7420DADC"/>
    <w:rsid w:val="760472FF"/>
    <w:rsid w:val="76562BB5"/>
    <w:rsid w:val="76B00C42"/>
    <w:rsid w:val="77F8D20B"/>
    <w:rsid w:val="787E645F"/>
    <w:rsid w:val="78BDD114"/>
    <w:rsid w:val="78C43CCB"/>
    <w:rsid w:val="78E9D034"/>
    <w:rsid w:val="793C13C1"/>
    <w:rsid w:val="79447202"/>
    <w:rsid w:val="7945627D"/>
    <w:rsid w:val="7A1A34C0"/>
    <w:rsid w:val="7A63492D"/>
    <w:rsid w:val="7B456AFB"/>
    <w:rsid w:val="7C691A4C"/>
    <w:rsid w:val="7CB3ECBD"/>
    <w:rsid w:val="7CC358AC"/>
    <w:rsid w:val="7CE1DDDE"/>
    <w:rsid w:val="7D1FE11E"/>
    <w:rsid w:val="7D3B1D07"/>
    <w:rsid w:val="7E10140A"/>
    <w:rsid w:val="7E265227"/>
    <w:rsid w:val="7ECD1139"/>
    <w:rsid w:val="7F7D8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0434"/>
  <w15:chartTrackingRefBased/>
  <w15:docId w15:val="{FFE70EE9-8EF2-43A0-ADAC-7B5FEF70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28B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528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28B0"/>
  </w:style>
  <w:style w:type="paragraph" w:styleId="Footer">
    <w:name w:val="footer"/>
    <w:basedOn w:val="Normal"/>
    <w:link w:val="FooterChar"/>
    <w:uiPriority w:val="99"/>
    <w:unhideWhenUsed/>
    <w:rsid w:val="00F528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28B0"/>
  </w:style>
  <w:style w:type="paragraph" w:styleId="ListParagraph">
    <w:name w:val="List Paragraph"/>
    <w:basedOn w:val="Normal"/>
    <w:uiPriority w:val="34"/>
    <w:qFormat/>
    <w:rsid w:val="00F528B0"/>
    <w:pPr>
      <w:ind w:left="720"/>
      <w:contextualSpacing/>
    </w:pPr>
  </w:style>
  <w:style w:type="character" w:styleId="Hyperlink">
    <w:name w:val="Hyperlink"/>
    <w:basedOn w:val="DefaultParagraphFont"/>
    <w:uiPriority w:val="99"/>
    <w:unhideWhenUsed/>
    <w:rsid w:val="00986F18"/>
    <w:rPr>
      <w:color w:val="0563C1" w:themeColor="hyperlink"/>
      <w:u w:val="single"/>
    </w:rPr>
  </w:style>
  <w:style w:type="character" w:styleId="UnresolvedMention">
    <w:name w:val="Unresolved Mention"/>
    <w:basedOn w:val="DefaultParagraphFont"/>
    <w:uiPriority w:val="99"/>
    <w:semiHidden/>
    <w:unhideWhenUsed/>
    <w:rsid w:val="00986F18"/>
    <w:rPr>
      <w:color w:val="605E5C"/>
      <w:shd w:val="clear" w:color="auto" w:fill="E1DFDD"/>
    </w:rPr>
  </w:style>
  <w:style w:type="paragraph" w:styleId="paragraph" w:customStyle="1">
    <w:name w:val="paragraph"/>
    <w:basedOn w:val="Normal"/>
    <w:rsid w:val="008218D6"/>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218D6"/>
  </w:style>
  <w:style w:type="character" w:styleId="tabchar" w:customStyle="1">
    <w:name w:val="tabchar"/>
    <w:basedOn w:val="DefaultParagraphFont"/>
    <w:rsid w:val="008218D6"/>
  </w:style>
  <w:style w:type="character" w:styleId="eop" w:customStyle="1">
    <w:name w:val="eop"/>
    <w:basedOn w:val="DefaultParagraphFont"/>
    <w:rsid w:val="00821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9399">
      <w:bodyDiv w:val="1"/>
      <w:marLeft w:val="0"/>
      <w:marRight w:val="0"/>
      <w:marTop w:val="0"/>
      <w:marBottom w:val="0"/>
      <w:divBdr>
        <w:top w:val="none" w:sz="0" w:space="0" w:color="auto"/>
        <w:left w:val="none" w:sz="0" w:space="0" w:color="auto"/>
        <w:bottom w:val="none" w:sz="0" w:space="0" w:color="auto"/>
        <w:right w:val="none" w:sz="0" w:space="0" w:color="auto"/>
      </w:divBdr>
      <w:divsChild>
        <w:div w:id="196234011">
          <w:marLeft w:val="0"/>
          <w:marRight w:val="0"/>
          <w:marTop w:val="0"/>
          <w:marBottom w:val="0"/>
          <w:divBdr>
            <w:top w:val="none" w:sz="0" w:space="0" w:color="auto"/>
            <w:left w:val="none" w:sz="0" w:space="0" w:color="auto"/>
            <w:bottom w:val="none" w:sz="0" w:space="0" w:color="auto"/>
            <w:right w:val="none" w:sz="0" w:space="0" w:color="auto"/>
          </w:divBdr>
          <w:divsChild>
            <w:div w:id="1532457971">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
            <w:div w:id="858667321">
              <w:marLeft w:val="0"/>
              <w:marRight w:val="0"/>
              <w:marTop w:val="0"/>
              <w:marBottom w:val="0"/>
              <w:divBdr>
                <w:top w:val="none" w:sz="0" w:space="0" w:color="auto"/>
                <w:left w:val="none" w:sz="0" w:space="0" w:color="auto"/>
                <w:bottom w:val="none" w:sz="0" w:space="0" w:color="auto"/>
                <w:right w:val="none" w:sz="0" w:space="0" w:color="auto"/>
              </w:divBdr>
            </w:div>
            <w:div w:id="136919754">
              <w:marLeft w:val="0"/>
              <w:marRight w:val="0"/>
              <w:marTop w:val="0"/>
              <w:marBottom w:val="0"/>
              <w:divBdr>
                <w:top w:val="none" w:sz="0" w:space="0" w:color="auto"/>
                <w:left w:val="none" w:sz="0" w:space="0" w:color="auto"/>
                <w:bottom w:val="none" w:sz="0" w:space="0" w:color="auto"/>
                <w:right w:val="none" w:sz="0" w:space="0" w:color="auto"/>
              </w:divBdr>
            </w:div>
            <w:div w:id="548155474">
              <w:marLeft w:val="0"/>
              <w:marRight w:val="0"/>
              <w:marTop w:val="0"/>
              <w:marBottom w:val="0"/>
              <w:divBdr>
                <w:top w:val="none" w:sz="0" w:space="0" w:color="auto"/>
                <w:left w:val="none" w:sz="0" w:space="0" w:color="auto"/>
                <w:bottom w:val="none" w:sz="0" w:space="0" w:color="auto"/>
                <w:right w:val="none" w:sz="0" w:space="0" w:color="auto"/>
              </w:divBdr>
            </w:div>
            <w:div w:id="1043286056">
              <w:marLeft w:val="0"/>
              <w:marRight w:val="0"/>
              <w:marTop w:val="0"/>
              <w:marBottom w:val="0"/>
              <w:divBdr>
                <w:top w:val="none" w:sz="0" w:space="0" w:color="auto"/>
                <w:left w:val="none" w:sz="0" w:space="0" w:color="auto"/>
                <w:bottom w:val="none" w:sz="0" w:space="0" w:color="auto"/>
                <w:right w:val="none" w:sz="0" w:space="0" w:color="auto"/>
              </w:divBdr>
            </w:div>
            <w:div w:id="1950235638">
              <w:marLeft w:val="0"/>
              <w:marRight w:val="0"/>
              <w:marTop w:val="0"/>
              <w:marBottom w:val="0"/>
              <w:divBdr>
                <w:top w:val="none" w:sz="0" w:space="0" w:color="auto"/>
                <w:left w:val="none" w:sz="0" w:space="0" w:color="auto"/>
                <w:bottom w:val="none" w:sz="0" w:space="0" w:color="auto"/>
                <w:right w:val="none" w:sz="0" w:space="0" w:color="auto"/>
              </w:divBdr>
            </w:div>
            <w:div w:id="1869831452">
              <w:marLeft w:val="0"/>
              <w:marRight w:val="0"/>
              <w:marTop w:val="0"/>
              <w:marBottom w:val="0"/>
              <w:divBdr>
                <w:top w:val="none" w:sz="0" w:space="0" w:color="auto"/>
                <w:left w:val="none" w:sz="0" w:space="0" w:color="auto"/>
                <w:bottom w:val="none" w:sz="0" w:space="0" w:color="auto"/>
                <w:right w:val="none" w:sz="0" w:space="0" w:color="auto"/>
              </w:divBdr>
            </w:div>
            <w:div w:id="113015839">
              <w:marLeft w:val="0"/>
              <w:marRight w:val="0"/>
              <w:marTop w:val="0"/>
              <w:marBottom w:val="0"/>
              <w:divBdr>
                <w:top w:val="none" w:sz="0" w:space="0" w:color="auto"/>
                <w:left w:val="none" w:sz="0" w:space="0" w:color="auto"/>
                <w:bottom w:val="none" w:sz="0" w:space="0" w:color="auto"/>
                <w:right w:val="none" w:sz="0" w:space="0" w:color="auto"/>
              </w:divBdr>
            </w:div>
            <w:div w:id="1311669553">
              <w:marLeft w:val="0"/>
              <w:marRight w:val="0"/>
              <w:marTop w:val="0"/>
              <w:marBottom w:val="0"/>
              <w:divBdr>
                <w:top w:val="none" w:sz="0" w:space="0" w:color="auto"/>
                <w:left w:val="none" w:sz="0" w:space="0" w:color="auto"/>
                <w:bottom w:val="none" w:sz="0" w:space="0" w:color="auto"/>
                <w:right w:val="none" w:sz="0" w:space="0" w:color="auto"/>
              </w:divBdr>
            </w:div>
            <w:div w:id="2049916231">
              <w:marLeft w:val="0"/>
              <w:marRight w:val="0"/>
              <w:marTop w:val="0"/>
              <w:marBottom w:val="0"/>
              <w:divBdr>
                <w:top w:val="none" w:sz="0" w:space="0" w:color="auto"/>
                <w:left w:val="none" w:sz="0" w:space="0" w:color="auto"/>
                <w:bottom w:val="none" w:sz="0" w:space="0" w:color="auto"/>
                <w:right w:val="none" w:sz="0" w:space="0" w:color="auto"/>
              </w:divBdr>
            </w:div>
            <w:div w:id="2122453334">
              <w:marLeft w:val="0"/>
              <w:marRight w:val="0"/>
              <w:marTop w:val="0"/>
              <w:marBottom w:val="0"/>
              <w:divBdr>
                <w:top w:val="none" w:sz="0" w:space="0" w:color="auto"/>
                <w:left w:val="none" w:sz="0" w:space="0" w:color="auto"/>
                <w:bottom w:val="none" w:sz="0" w:space="0" w:color="auto"/>
                <w:right w:val="none" w:sz="0" w:space="0" w:color="auto"/>
              </w:divBdr>
            </w:div>
            <w:div w:id="960503438">
              <w:marLeft w:val="0"/>
              <w:marRight w:val="0"/>
              <w:marTop w:val="0"/>
              <w:marBottom w:val="0"/>
              <w:divBdr>
                <w:top w:val="none" w:sz="0" w:space="0" w:color="auto"/>
                <w:left w:val="none" w:sz="0" w:space="0" w:color="auto"/>
                <w:bottom w:val="none" w:sz="0" w:space="0" w:color="auto"/>
                <w:right w:val="none" w:sz="0" w:space="0" w:color="auto"/>
              </w:divBdr>
            </w:div>
            <w:div w:id="162937772">
              <w:marLeft w:val="0"/>
              <w:marRight w:val="0"/>
              <w:marTop w:val="0"/>
              <w:marBottom w:val="0"/>
              <w:divBdr>
                <w:top w:val="none" w:sz="0" w:space="0" w:color="auto"/>
                <w:left w:val="none" w:sz="0" w:space="0" w:color="auto"/>
                <w:bottom w:val="none" w:sz="0" w:space="0" w:color="auto"/>
                <w:right w:val="none" w:sz="0" w:space="0" w:color="auto"/>
              </w:divBdr>
            </w:div>
            <w:div w:id="1378816867">
              <w:marLeft w:val="0"/>
              <w:marRight w:val="0"/>
              <w:marTop w:val="0"/>
              <w:marBottom w:val="0"/>
              <w:divBdr>
                <w:top w:val="none" w:sz="0" w:space="0" w:color="auto"/>
                <w:left w:val="none" w:sz="0" w:space="0" w:color="auto"/>
                <w:bottom w:val="none" w:sz="0" w:space="0" w:color="auto"/>
                <w:right w:val="none" w:sz="0" w:space="0" w:color="auto"/>
              </w:divBdr>
            </w:div>
            <w:div w:id="1198273302">
              <w:marLeft w:val="0"/>
              <w:marRight w:val="0"/>
              <w:marTop w:val="0"/>
              <w:marBottom w:val="0"/>
              <w:divBdr>
                <w:top w:val="none" w:sz="0" w:space="0" w:color="auto"/>
                <w:left w:val="none" w:sz="0" w:space="0" w:color="auto"/>
                <w:bottom w:val="none" w:sz="0" w:space="0" w:color="auto"/>
                <w:right w:val="none" w:sz="0" w:space="0" w:color="auto"/>
              </w:divBdr>
            </w:div>
            <w:div w:id="242104761">
              <w:marLeft w:val="0"/>
              <w:marRight w:val="0"/>
              <w:marTop w:val="0"/>
              <w:marBottom w:val="0"/>
              <w:divBdr>
                <w:top w:val="none" w:sz="0" w:space="0" w:color="auto"/>
                <w:left w:val="none" w:sz="0" w:space="0" w:color="auto"/>
                <w:bottom w:val="none" w:sz="0" w:space="0" w:color="auto"/>
                <w:right w:val="none" w:sz="0" w:space="0" w:color="auto"/>
              </w:divBdr>
            </w:div>
          </w:divsChild>
        </w:div>
        <w:div w:id="1731230383">
          <w:marLeft w:val="0"/>
          <w:marRight w:val="0"/>
          <w:marTop w:val="0"/>
          <w:marBottom w:val="0"/>
          <w:divBdr>
            <w:top w:val="none" w:sz="0" w:space="0" w:color="auto"/>
            <w:left w:val="none" w:sz="0" w:space="0" w:color="auto"/>
            <w:bottom w:val="none" w:sz="0" w:space="0" w:color="auto"/>
            <w:right w:val="none" w:sz="0" w:space="0" w:color="auto"/>
          </w:divBdr>
          <w:divsChild>
            <w:div w:id="1647709759">
              <w:marLeft w:val="0"/>
              <w:marRight w:val="0"/>
              <w:marTop w:val="0"/>
              <w:marBottom w:val="0"/>
              <w:divBdr>
                <w:top w:val="none" w:sz="0" w:space="0" w:color="auto"/>
                <w:left w:val="none" w:sz="0" w:space="0" w:color="auto"/>
                <w:bottom w:val="none" w:sz="0" w:space="0" w:color="auto"/>
                <w:right w:val="none" w:sz="0" w:space="0" w:color="auto"/>
              </w:divBdr>
            </w:div>
            <w:div w:id="1573154876">
              <w:marLeft w:val="0"/>
              <w:marRight w:val="0"/>
              <w:marTop w:val="0"/>
              <w:marBottom w:val="0"/>
              <w:divBdr>
                <w:top w:val="none" w:sz="0" w:space="0" w:color="auto"/>
                <w:left w:val="none" w:sz="0" w:space="0" w:color="auto"/>
                <w:bottom w:val="none" w:sz="0" w:space="0" w:color="auto"/>
                <w:right w:val="none" w:sz="0" w:space="0" w:color="auto"/>
              </w:divBdr>
            </w:div>
            <w:div w:id="1069615973">
              <w:marLeft w:val="0"/>
              <w:marRight w:val="0"/>
              <w:marTop w:val="0"/>
              <w:marBottom w:val="0"/>
              <w:divBdr>
                <w:top w:val="none" w:sz="0" w:space="0" w:color="auto"/>
                <w:left w:val="none" w:sz="0" w:space="0" w:color="auto"/>
                <w:bottom w:val="none" w:sz="0" w:space="0" w:color="auto"/>
                <w:right w:val="none" w:sz="0" w:space="0" w:color="auto"/>
              </w:divBdr>
            </w:div>
            <w:div w:id="729612998">
              <w:marLeft w:val="0"/>
              <w:marRight w:val="0"/>
              <w:marTop w:val="0"/>
              <w:marBottom w:val="0"/>
              <w:divBdr>
                <w:top w:val="none" w:sz="0" w:space="0" w:color="auto"/>
                <w:left w:val="none" w:sz="0" w:space="0" w:color="auto"/>
                <w:bottom w:val="none" w:sz="0" w:space="0" w:color="auto"/>
                <w:right w:val="none" w:sz="0" w:space="0" w:color="auto"/>
              </w:divBdr>
            </w:div>
            <w:div w:id="926232541">
              <w:marLeft w:val="0"/>
              <w:marRight w:val="0"/>
              <w:marTop w:val="0"/>
              <w:marBottom w:val="0"/>
              <w:divBdr>
                <w:top w:val="none" w:sz="0" w:space="0" w:color="auto"/>
                <w:left w:val="none" w:sz="0" w:space="0" w:color="auto"/>
                <w:bottom w:val="none" w:sz="0" w:space="0" w:color="auto"/>
                <w:right w:val="none" w:sz="0" w:space="0" w:color="auto"/>
              </w:divBdr>
            </w:div>
            <w:div w:id="1841003166">
              <w:marLeft w:val="0"/>
              <w:marRight w:val="0"/>
              <w:marTop w:val="0"/>
              <w:marBottom w:val="0"/>
              <w:divBdr>
                <w:top w:val="none" w:sz="0" w:space="0" w:color="auto"/>
                <w:left w:val="none" w:sz="0" w:space="0" w:color="auto"/>
                <w:bottom w:val="none" w:sz="0" w:space="0" w:color="auto"/>
                <w:right w:val="none" w:sz="0" w:space="0" w:color="auto"/>
              </w:divBdr>
            </w:div>
            <w:div w:id="575407710">
              <w:marLeft w:val="0"/>
              <w:marRight w:val="0"/>
              <w:marTop w:val="0"/>
              <w:marBottom w:val="0"/>
              <w:divBdr>
                <w:top w:val="none" w:sz="0" w:space="0" w:color="auto"/>
                <w:left w:val="none" w:sz="0" w:space="0" w:color="auto"/>
                <w:bottom w:val="none" w:sz="0" w:space="0" w:color="auto"/>
                <w:right w:val="none" w:sz="0" w:space="0" w:color="auto"/>
              </w:divBdr>
            </w:div>
            <w:div w:id="1412653280">
              <w:marLeft w:val="0"/>
              <w:marRight w:val="0"/>
              <w:marTop w:val="0"/>
              <w:marBottom w:val="0"/>
              <w:divBdr>
                <w:top w:val="none" w:sz="0" w:space="0" w:color="auto"/>
                <w:left w:val="none" w:sz="0" w:space="0" w:color="auto"/>
                <w:bottom w:val="none" w:sz="0" w:space="0" w:color="auto"/>
                <w:right w:val="none" w:sz="0" w:space="0" w:color="auto"/>
              </w:divBdr>
            </w:div>
            <w:div w:id="322976143">
              <w:marLeft w:val="0"/>
              <w:marRight w:val="0"/>
              <w:marTop w:val="0"/>
              <w:marBottom w:val="0"/>
              <w:divBdr>
                <w:top w:val="none" w:sz="0" w:space="0" w:color="auto"/>
                <w:left w:val="none" w:sz="0" w:space="0" w:color="auto"/>
                <w:bottom w:val="none" w:sz="0" w:space="0" w:color="auto"/>
                <w:right w:val="none" w:sz="0" w:space="0" w:color="auto"/>
              </w:divBdr>
            </w:div>
            <w:div w:id="1022627908">
              <w:marLeft w:val="0"/>
              <w:marRight w:val="0"/>
              <w:marTop w:val="0"/>
              <w:marBottom w:val="0"/>
              <w:divBdr>
                <w:top w:val="none" w:sz="0" w:space="0" w:color="auto"/>
                <w:left w:val="none" w:sz="0" w:space="0" w:color="auto"/>
                <w:bottom w:val="none" w:sz="0" w:space="0" w:color="auto"/>
                <w:right w:val="none" w:sz="0" w:space="0" w:color="auto"/>
              </w:divBdr>
            </w:div>
            <w:div w:id="1267075937">
              <w:marLeft w:val="0"/>
              <w:marRight w:val="0"/>
              <w:marTop w:val="0"/>
              <w:marBottom w:val="0"/>
              <w:divBdr>
                <w:top w:val="none" w:sz="0" w:space="0" w:color="auto"/>
                <w:left w:val="none" w:sz="0" w:space="0" w:color="auto"/>
                <w:bottom w:val="none" w:sz="0" w:space="0" w:color="auto"/>
                <w:right w:val="none" w:sz="0" w:space="0" w:color="auto"/>
              </w:divBdr>
            </w:div>
            <w:div w:id="19285165">
              <w:marLeft w:val="0"/>
              <w:marRight w:val="0"/>
              <w:marTop w:val="0"/>
              <w:marBottom w:val="0"/>
              <w:divBdr>
                <w:top w:val="none" w:sz="0" w:space="0" w:color="auto"/>
                <w:left w:val="none" w:sz="0" w:space="0" w:color="auto"/>
                <w:bottom w:val="none" w:sz="0" w:space="0" w:color="auto"/>
                <w:right w:val="none" w:sz="0" w:space="0" w:color="auto"/>
              </w:divBdr>
            </w:div>
            <w:div w:id="1153064906">
              <w:marLeft w:val="0"/>
              <w:marRight w:val="0"/>
              <w:marTop w:val="0"/>
              <w:marBottom w:val="0"/>
              <w:divBdr>
                <w:top w:val="none" w:sz="0" w:space="0" w:color="auto"/>
                <w:left w:val="none" w:sz="0" w:space="0" w:color="auto"/>
                <w:bottom w:val="none" w:sz="0" w:space="0" w:color="auto"/>
                <w:right w:val="none" w:sz="0" w:space="0" w:color="auto"/>
              </w:divBdr>
            </w:div>
            <w:div w:id="1713924910">
              <w:marLeft w:val="0"/>
              <w:marRight w:val="0"/>
              <w:marTop w:val="0"/>
              <w:marBottom w:val="0"/>
              <w:divBdr>
                <w:top w:val="none" w:sz="0" w:space="0" w:color="auto"/>
                <w:left w:val="none" w:sz="0" w:space="0" w:color="auto"/>
                <w:bottom w:val="none" w:sz="0" w:space="0" w:color="auto"/>
                <w:right w:val="none" w:sz="0" w:space="0" w:color="auto"/>
              </w:divBdr>
            </w:div>
            <w:div w:id="1623804890">
              <w:marLeft w:val="0"/>
              <w:marRight w:val="0"/>
              <w:marTop w:val="0"/>
              <w:marBottom w:val="0"/>
              <w:divBdr>
                <w:top w:val="none" w:sz="0" w:space="0" w:color="auto"/>
                <w:left w:val="none" w:sz="0" w:space="0" w:color="auto"/>
                <w:bottom w:val="none" w:sz="0" w:space="0" w:color="auto"/>
                <w:right w:val="none" w:sz="0" w:space="0" w:color="auto"/>
              </w:divBdr>
            </w:div>
            <w:div w:id="447042331">
              <w:marLeft w:val="0"/>
              <w:marRight w:val="0"/>
              <w:marTop w:val="0"/>
              <w:marBottom w:val="0"/>
              <w:divBdr>
                <w:top w:val="none" w:sz="0" w:space="0" w:color="auto"/>
                <w:left w:val="none" w:sz="0" w:space="0" w:color="auto"/>
                <w:bottom w:val="none" w:sz="0" w:space="0" w:color="auto"/>
                <w:right w:val="none" w:sz="0" w:space="0" w:color="auto"/>
              </w:divBdr>
            </w:div>
            <w:div w:id="1589728539">
              <w:marLeft w:val="0"/>
              <w:marRight w:val="0"/>
              <w:marTop w:val="0"/>
              <w:marBottom w:val="0"/>
              <w:divBdr>
                <w:top w:val="none" w:sz="0" w:space="0" w:color="auto"/>
                <w:left w:val="none" w:sz="0" w:space="0" w:color="auto"/>
                <w:bottom w:val="none" w:sz="0" w:space="0" w:color="auto"/>
                <w:right w:val="none" w:sz="0" w:space="0" w:color="auto"/>
              </w:divBdr>
            </w:div>
            <w:div w:id="139003993">
              <w:marLeft w:val="0"/>
              <w:marRight w:val="0"/>
              <w:marTop w:val="0"/>
              <w:marBottom w:val="0"/>
              <w:divBdr>
                <w:top w:val="none" w:sz="0" w:space="0" w:color="auto"/>
                <w:left w:val="none" w:sz="0" w:space="0" w:color="auto"/>
                <w:bottom w:val="none" w:sz="0" w:space="0" w:color="auto"/>
                <w:right w:val="none" w:sz="0" w:space="0" w:color="auto"/>
              </w:divBdr>
            </w:div>
            <w:div w:id="1126045966">
              <w:marLeft w:val="0"/>
              <w:marRight w:val="0"/>
              <w:marTop w:val="0"/>
              <w:marBottom w:val="0"/>
              <w:divBdr>
                <w:top w:val="none" w:sz="0" w:space="0" w:color="auto"/>
                <w:left w:val="none" w:sz="0" w:space="0" w:color="auto"/>
                <w:bottom w:val="none" w:sz="0" w:space="0" w:color="auto"/>
                <w:right w:val="none" w:sz="0" w:space="0" w:color="auto"/>
              </w:divBdr>
            </w:div>
            <w:div w:id="658341212">
              <w:marLeft w:val="0"/>
              <w:marRight w:val="0"/>
              <w:marTop w:val="0"/>
              <w:marBottom w:val="0"/>
              <w:divBdr>
                <w:top w:val="none" w:sz="0" w:space="0" w:color="auto"/>
                <w:left w:val="none" w:sz="0" w:space="0" w:color="auto"/>
                <w:bottom w:val="none" w:sz="0" w:space="0" w:color="auto"/>
                <w:right w:val="none" w:sz="0" w:space="0" w:color="auto"/>
              </w:divBdr>
            </w:div>
          </w:divsChild>
        </w:div>
        <w:div w:id="862549694">
          <w:marLeft w:val="0"/>
          <w:marRight w:val="0"/>
          <w:marTop w:val="0"/>
          <w:marBottom w:val="0"/>
          <w:divBdr>
            <w:top w:val="none" w:sz="0" w:space="0" w:color="auto"/>
            <w:left w:val="none" w:sz="0" w:space="0" w:color="auto"/>
            <w:bottom w:val="none" w:sz="0" w:space="0" w:color="auto"/>
            <w:right w:val="none" w:sz="0" w:space="0" w:color="auto"/>
          </w:divBdr>
          <w:divsChild>
            <w:div w:id="1070036673">
              <w:marLeft w:val="0"/>
              <w:marRight w:val="0"/>
              <w:marTop w:val="0"/>
              <w:marBottom w:val="0"/>
              <w:divBdr>
                <w:top w:val="none" w:sz="0" w:space="0" w:color="auto"/>
                <w:left w:val="none" w:sz="0" w:space="0" w:color="auto"/>
                <w:bottom w:val="none" w:sz="0" w:space="0" w:color="auto"/>
                <w:right w:val="none" w:sz="0" w:space="0" w:color="auto"/>
              </w:divBdr>
            </w:div>
            <w:div w:id="1615021494">
              <w:marLeft w:val="0"/>
              <w:marRight w:val="0"/>
              <w:marTop w:val="0"/>
              <w:marBottom w:val="0"/>
              <w:divBdr>
                <w:top w:val="none" w:sz="0" w:space="0" w:color="auto"/>
                <w:left w:val="none" w:sz="0" w:space="0" w:color="auto"/>
                <w:bottom w:val="none" w:sz="0" w:space="0" w:color="auto"/>
                <w:right w:val="none" w:sz="0" w:space="0" w:color="auto"/>
              </w:divBdr>
            </w:div>
            <w:div w:id="2125073696">
              <w:marLeft w:val="0"/>
              <w:marRight w:val="0"/>
              <w:marTop w:val="0"/>
              <w:marBottom w:val="0"/>
              <w:divBdr>
                <w:top w:val="none" w:sz="0" w:space="0" w:color="auto"/>
                <w:left w:val="none" w:sz="0" w:space="0" w:color="auto"/>
                <w:bottom w:val="none" w:sz="0" w:space="0" w:color="auto"/>
                <w:right w:val="none" w:sz="0" w:space="0" w:color="auto"/>
              </w:divBdr>
            </w:div>
            <w:div w:id="541131737">
              <w:marLeft w:val="0"/>
              <w:marRight w:val="0"/>
              <w:marTop w:val="0"/>
              <w:marBottom w:val="0"/>
              <w:divBdr>
                <w:top w:val="none" w:sz="0" w:space="0" w:color="auto"/>
                <w:left w:val="none" w:sz="0" w:space="0" w:color="auto"/>
                <w:bottom w:val="none" w:sz="0" w:space="0" w:color="auto"/>
                <w:right w:val="none" w:sz="0" w:space="0" w:color="auto"/>
              </w:divBdr>
            </w:div>
            <w:div w:id="542670164">
              <w:marLeft w:val="0"/>
              <w:marRight w:val="0"/>
              <w:marTop w:val="0"/>
              <w:marBottom w:val="0"/>
              <w:divBdr>
                <w:top w:val="none" w:sz="0" w:space="0" w:color="auto"/>
                <w:left w:val="none" w:sz="0" w:space="0" w:color="auto"/>
                <w:bottom w:val="none" w:sz="0" w:space="0" w:color="auto"/>
                <w:right w:val="none" w:sz="0" w:space="0" w:color="auto"/>
              </w:divBdr>
            </w:div>
            <w:div w:id="627275166">
              <w:marLeft w:val="0"/>
              <w:marRight w:val="0"/>
              <w:marTop w:val="0"/>
              <w:marBottom w:val="0"/>
              <w:divBdr>
                <w:top w:val="none" w:sz="0" w:space="0" w:color="auto"/>
                <w:left w:val="none" w:sz="0" w:space="0" w:color="auto"/>
                <w:bottom w:val="none" w:sz="0" w:space="0" w:color="auto"/>
                <w:right w:val="none" w:sz="0" w:space="0" w:color="auto"/>
              </w:divBdr>
            </w:div>
            <w:div w:id="1215659990">
              <w:marLeft w:val="0"/>
              <w:marRight w:val="0"/>
              <w:marTop w:val="0"/>
              <w:marBottom w:val="0"/>
              <w:divBdr>
                <w:top w:val="none" w:sz="0" w:space="0" w:color="auto"/>
                <w:left w:val="none" w:sz="0" w:space="0" w:color="auto"/>
                <w:bottom w:val="none" w:sz="0" w:space="0" w:color="auto"/>
                <w:right w:val="none" w:sz="0" w:space="0" w:color="auto"/>
              </w:divBdr>
            </w:div>
            <w:div w:id="1363438486">
              <w:marLeft w:val="0"/>
              <w:marRight w:val="0"/>
              <w:marTop w:val="0"/>
              <w:marBottom w:val="0"/>
              <w:divBdr>
                <w:top w:val="none" w:sz="0" w:space="0" w:color="auto"/>
                <w:left w:val="none" w:sz="0" w:space="0" w:color="auto"/>
                <w:bottom w:val="none" w:sz="0" w:space="0" w:color="auto"/>
                <w:right w:val="none" w:sz="0" w:space="0" w:color="auto"/>
              </w:divBdr>
            </w:div>
            <w:div w:id="2911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29406">
      <w:bodyDiv w:val="1"/>
      <w:marLeft w:val="0"/>
      <w:marRight w:val="0"/>
      <w:marTop w:val="0"/>
      <w:marBottom w:val="0"/>
      <w:divBdr>
        <w:top w:val="none" w:sz="0" w:space="0" w:color="auto"/>
        <w:left w:val="none" w:sz="0" w:space="0" w:color="auto"/>
        <w:bottom w:val="none" w:sz="0" w:space="0" w:color="auto"/>
        <w:right w:val="none" w:sz="0" w:space="0" w:color="auto"/>
      </w:divBdr>
      <w:divsChild>
        <w:div w:id="885675081">
          <w:marLeft w:val="0"/>
          <w:marRight w:val="0"/>
          <w:marTop w:val="0"/>
          <w:marBottom w:val="0"/>
          <w:divBdr>
            <w:top w:val="none" w:sz="0" w:space="0" w:color="auto"/>
            <w:left w:val="none" w:sz="0" w:space="0" w:color="auto"/>
            <w:bottom w:val="none" w:sz="0" w:space="0" w:color="auto"/>
            <w:right w:val="none" w:sz="0" w:space="0" w:color="auto"/>
          </w:divBdr>
        </w:div>
        <w:div w:id="475297897">
          <w:marLeft w:val="0"/>
          <w:marRight w:val="0"/>
          <w:marTop w:val="0"/>
          <w:marBottom w:val="0"/>
          <w:divBdr>
            <w:top w:val="none" w:sz="0" w:space="0" w:color="auto"/>
            <w:left w:val="none" w:sz="0" w:space="0" w:color="auto"/>
            <w:bottom w:val="none" w:sz="0" w:space="0" w:color="auto"/>
            <w:right w:val="none" w:sz="0" w:space="0" w:color="auto"/>
          </w:divBdr>
        </w:div>
        <w:div w:id="155271222">
          <w:marLeft w:val="0"/>
          <w:marRight w:val="0"/>
          <w:marTop w:val="0"/>
          <w:marBottom w:val="0"/>
          <w:divBdr>
            <w:top w:val="none" w:sz="0" w:space="0" w:color="auto"/>
            <w:left w:val="none" w:sz="0" w:space="0" w:color="auto"/>
            <w:bottom w:val="none" w:sz="0" w:space="0" w:color="auto"/>
            <w:right w:val="none" w:sz="0" w:space="0" w:color="auto"/>
          </w:divBdr>
        </w:div>
        <w:div w:id="1968394468">
          <w:marLeft w:val="0"/>
          <w:marRight w:val="0"/>
          <w:marTop w:val="0"/>
          <w:marBottom w:val="0"/>
          <w:divBdr>
            <w:top w:val="none" w:sz="0" w:space="0" w:color="auto"/>
            <w:left w:val="none" w:sz="0" w:space="0" w:color="auto"/>
            <w:bottom w:val="none" w:sz="0" w:space="0" w:color="auto"/>
            <w:right w:val="none" w:sz="0" w:space="0" w:color="auto"/>
          </w:divBdr>
        </w:div>
        <w:div w:id="1743679431">
          <w:marLeft w:val="0"/>
          <w:marRight w:val="0"/>
          <w:marTop w:val="0"/>
          <w:marBottom w:val="0"/>
          <w:divBdr>
            <w:top w:val="none" w:sz="0" w:space="0" w:color="auto"/>
            <w:left w:val="none" w:sz="0" w:space="0" w:color="auto"/>
            <w:bottom w:val="none" w:sz="0" w:space="0" w:color="auto"/>
            <w:right w:val="none" w:sz="0" w:space="0" w:color="auto"/>
          </w:divBdr>
        </w:div>
        <w:div w:id="1203130389">
          <w:marLeft w:val="0"/>
          <w:marRight w:val="0"/>
          <w:marTop w:val="0"/>
          <w:marBottom w:val="0"/>
          <w:divBdr>
            <w:top w:val="none" w:sz="0" w:space="0" w:color="auto"/>
            <w:left w:val="none" w:sz="0" w:space="0" w:color="auto"/>
            <w:bottom w:val="none" w:sz="0" w:space="0" w:color="auto"/>
            <w:right w:val="none" w:sz="0" w:space="0" w:color="auto"/>
          </w:divBdr>
        </w:div>
        <w:div w:id="1205673860">
          <w:marLeft w:val="0"/>
          <w:marRight w:val="0"/>
          <w:marTop w:val="0"/>
          <w:marBottom w:val="0"/>
          <w:divBdr>
            <w:top w:val="none" w:sz="0" w:space="0" w:color="auto"/>
            <w:left w:val="none" w:sz="0" w:space="0" w:color="auto"/>
            <w:bottom w:val="none" w:sz="0" w:space="0" w:color="auto"/>
            <w:right w:val="none" w:sz="0" w:space="0" w:color="auto"/>
          </w:divBdr>
        </w:div>
        <w:div w:id="693195515">
          <w:marLeft w:val="0"/>
          <w:marRight w:val="0"/>
          <w:marTop w:val="0"/>
          <w:marBottom w:val="0"/>
          <w:divBdr>
            <w:top w:val="none" w:sz="0" w:space="0" w:color="auto"/>
            <w:left w:val="none" w:sz="0" w:space="0" w:color="auto"/>
            <w:bottom w:val="none" w:sz="0" w:space="0" w:color="auto"/>
            <w:right w:val="none" w:sz="0" w:space="0" w:color="auto"/>
          </w:divBdr>
        </w:div>
        <w:div w:id="1996104030">
          <w:marLeft w:val="0"/>
          <w:marRight w:val="0"/>
          <w:marTop w:val="0"/>
          <w:marBottom w:val="0"/>
          <w:divBdr>
            <w:top w:val="none" w:sz="0" w:space="0" w:color="auto"/>
            <w:left w:val="none" w:sz="0" w:space="0" w:color="auto"/>
            <w:bottom w:val="none" w:sz="0" w:space="0" w:color="auto"/>
            <w:right w:val="none" w:sz="0" w:space="0" w:color="auto"/>
          </w:divBdr>
        </w:div>
      </w:divsChild>
    </w:div>
    <w:div w:id="1854953594">
      <w:bodyDiv w:val="1"/>
      <w:marLeft w:val="0"/>
      <w:marRight w:val="0"/>
      <w:marTop w:val="0"/>
      <w:marBottom w:val="0"/>
      <w:divBdr>
        <w:top w:val="none" w:sz="0" w:space="0" w:color="auto"/>
        <w:left w:val="none" w:sz="0" w:space="0" w:color="auto"/>
        <w:bottom w:val="none" w:sz="0" w:space="0" w:color="auto"/>
        <w:right w:val="none" w:sz="0" w:space="0" w:color="auto"/>
      </w:divBdr>
      <w:divsChild>
        <w:div w:id="327950476">
          <w:marLeft w:val="0"/>
          <w:marRight w:val="0"/>
          <w:marTop w:val="0"/>
          <w:marBottom w:val="0"/>
          <w:divBdr>
            <w:top w:val="none" w:sz="0" w:space="0" w:color="auto"/>
            <w:left w:val="none" w:sz="0" w:space="0" w:color="auto"/>
            <w:bottom w:val="none" w:sz="0" w:space="0" w:color="auto"/>
            <w:right w:val="none" w:sz="0" w:space="0" w:color="auto"/>
          </w:divBdr>
        </w:div>
        <w:div w:id="642732139">
          <w:marLeft w:val="0"/>
          <w:marRight w:val="0"/>
          <w:marTop w:val="0"/>
          <w:marBottom w:val="0"/>
          <w:divBdr>
            <w:top w:val="none" w:sz="0" w:space="0" w:color="auto"/>
            <w:left w:val="none" w:sz="0" w:space="0" w:color="auto"/>
            <w:bottom w:val="none" w:sz="0" w:space="0" w:color="auto"/>
            <w:right w:val="none" w:sz="0" w:space="0" w:color="auto"/>
          </w:divBdr>
        </w:div>
        <w:div w:id="863519118">
          <w:marLeft w:val="0"/>
          <w:marRight w:val="0"/>
          <w:marTop w:val="0"/>
          <w:marBottom w:val="0"/>
          <w:divBdr>
            <w:top w:val="none" w:sz="0" w:space="0" w:color="auto"/>
            <w:left w:val="none" w:sz="0" w:space="0" w:color="auto"/>
            <w:bottom w:val="none" w:sz="0" w:space="0" w:color="auto"/>
            <w:right w:val="none" w:sz="0" w:space="0" w:color="auto"/>
          </w:divBdr>
        </w:div>
        <w:div w:id="291639098">
          <w:marLeft w:val="0"/>
          <w:marRight w:val="0"/>
          <w:marTop w:val="0"/>
          <w:marBottom w:val="0"/>
          <w:divBdr>
            <w:top w:val="none" w:sz="0" w:space="0" w:color="auto"/>
            <w:left w:val="none" w:sz="0" w:space="0" w:color="auto"/>
            <w:bottom w:val="none" w:sz="0" w:space="0" w:color="auto"/>
            <w:right w:val="none" w:sz="0" w:space="0" w:color="auto"/>
          </w:divBdr>
        </w:div>
        <w:div w:id="644241216">
          <w:marLeft w:val="0"/>
          <w:marRight w:val="0"/>
          <w:marTop w:val="0"/>
          <w:marBottom w:val="0"/>
          <w:divBdr>
            <w:top w:val="none" w:sz="0" w:space="0" w:color="auto"/>
            <w:left w:val="none" w:sz="0" w:space="0" w:color="auto"/>
            <w:bottom w:val="none" w:sz="0" w:space="0" w:color="auto"/>
            <w:right w:val="none" w:sz="0" w:space="0" w:color="auto"/>
          </w:divBdr>
        </w:div>
        <w:div w:id="1628899351">
          <w:marLeft w:val="0"/>
          <w:marRight w:val="0"/>
          <w:marTop w:val="0"/>
          <w:marBottom w:val="0"/>
          <w:divBdr>
            <w:top w:val="none" w:sz="0" w:space="0" w:color="auto"/>
            <w:left w:val="none" w:sz="0" w:space="0" w:color="auto"/>
            <w:bottom w:val="none" w:sz="0" w:space="0" w:color="auto"/>
            <w:right w:val="none" w:sz="0" w:space="0" w:color="auto"/>
          </w:divBdr>
        </w:div>
        <w:div w:id="1612785330">
          <w:marLeft w:val="0"/>
          <w:marRight w:val="0"/>
          <w:marTop w:val="0"/>
          <w:marBottom w:val="0"/>
          <w:divBdr>
            <w:top w:val="none" w:sz="0" w:space="0" w:color="auto"/>
            <w:left w:val="none" w:sz="0" w:space="0" w:color="auto"/>
            <w:bottom w:val="none" w:sz="0" w:space="0" w:color="auto"/>
            <w:right w:val="none" w:sz="0" w:space="0" w:color="auto"/>
          </w:divBdr>
        </w:div>
        <w:div w:id="213347143">
          <w:marLeft w:val="0"/>
          <w:marRight w:val="0"/>
          <w:marTop w:val="0"/>
          <w:marBottom w:val="0"/>
          <w:divBdr>
            <w:top w:val="none" w:sz="0" w:space="0" w:color="auto"/>
            <w:left w:val="none" w:sz="0" w:space="0" w:color="auto"/>
            <w:bottom w:val="none" w:sz="0" w:space="0" w:color="auto"/>
            <w:right w:val="none" w:sz="0" w:space="0" w:color="auto"/>
          </w:divBdr>
        </w:div>
        <w:div w:id="473374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s://rsccd-edu.zoom.us/j/8572429405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8A9741AC48E46AEE4941DE1E12C0F" ma:contentTypeVersion="2" ma:contentTypeDescription="Create a new document." ma:contentTypeScope="" ma:versionID="64770a9ad993aec554518785b51db2e6">
  <xsd:schema xmlns:xsd="http://www.w3.org/2001/XMLSchema" xmlns:xs="http://www.w3.org/2001/XMLSchema" xmlns:p="http://schemas.microsoft.com/office/2006/metadata/properties" xmlns:ns1="http://schemas.microsoft.com/sharepoint/v3" xmlns:ns2="431189f8-a51b-453f-9f0c-3a0b3b65b12f" xmlns:ns3="6f609ce8-7218-4c60-b337-266ea7b1fd45" targetNamespace="http://schemas.microsoft.com/office/2006/metadata/properties" ma:root="true" ma:fieldsID="1dd063ee8e164e8fcdf0fbf71a193719" ns1:_="" ns2:_="" ns3:_="">
    <xsd:import namespace="http://schemas.microsoft.com/sharepoint/v3"/>
    <xsd:import namespace="431189f8-a51b-453f-9f0c-3a0b3b65b12f"/>
    <xsd:import namespace="6f609ce8-7218-4c60-b337-266ea7b1fd4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609ce8-7218-4c60-b337-266ea7b1fd4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HNYXMCCMVK3K-464-910</_dlc_DocId>
    <_dlc_DocIdUrl xmlns="431189f8-a51b-453f-9f0c-3a0b3b65b12f">
      <Url>https://www.sac.edu/President/AcademicSenate/_layouts/15/DocIdRedir.aspx?ID=HNYXMCCMVK3K-464-910</Url>
      <Description>HNYXMCCMVK3K-464-910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295852-DA47-4C69-B431-0C44DD88A334}"/>
</file>

<file path=customXml/itemProps2.xml><?xml version="1.0" encoding="utf-8"?>
<ds:datastoreItem xmlns:ds="http://schemas.openxmlformats.org/officeDocument/2006/customXml" ds:itemID="{182E5939-7344-47BB-842E-CB95D29AD854}">
  <ds:schemaRefs>
    <ds:schemaRef ds:uri="http://schemas.microsoft.com/office/2006/metadata/properties"/>
    <ds:schemaRef ds:uri="http://schemas.microsoft.com/office/infopath/2007/PartnerControls"/>
    <ds:schemaRef ds:uri="1acb9adc-ec33-475f-8130-c1c307b91901"/>
    <ds:schemaRef ds:uri="12292255-f18b-4d92-9e60-ebc7b63bbd6b"/>
  </ds:schemaRefs>
</ds:datastoreItem>
</file>

<file path=customXml/itemProps3.xml><?xml version="1.0" encoding="utf-8"?>
<ds:datastoreItem xmlns:ds="http://schemas.openxmlformats.org/officeDocument/2006/customXml" ds:itemID="{DCCC9080-C41B-4484-8AE9-14395203D073}">
  <ds:schemaRefs>
    <ds:schemaRef ds:uri="http://schemas.microsoft.com/sharepoint/v3/contenttype/forms"/>
  </ds:schemaRefs>
</ds:datastoreItem>
</file>

<file path=customXml/itemProps4.xml><?xml version="1.0" encoding="utf-8"?>
<ds:datastoreItem xmlns:ds="http://schemas.openxmlformats.org/officeDocument/2006/customXml" ds:itemID="{2A800144-C173-48E8-9670-EBEAA6B90D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Barrios, Andrew</dc:creator>
  <cp:keywords/>
  <dc:description/>
  <cp:lastModifiedBy>Barrios, Andrew</cp:lastModifiedBy>
  <cp:revision>32</cp:revision>
  <dcterms:created xsi:type="dcterms:W3CDTF">2023-10-17T01:31:00Z</dcterms:created>
  <dcterms:modified xsi:type="dcterms:W3CDTF">2024-04-23T19:54:40Z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0x010100D708A9741AC48E46AEE4941DE1E12C0F</vt:lpwstr>
  </property>
  <property fmtid="{D5CDD505-2E9C-101B-9397-08002B2CF9AE}" pid="3" name="MediaServiceImageTags">
    <vt:lpwstr/>
  </property>
  <property fmtid="{D5CDD505-2E9C-101B-9397-08002B2CF9AE}" pid="4" name="_dlc_DocIdItemGuid">
    <vt:lpwstr>0e5777b3-a968-4260-9bc3-a499ddaac26d</vt:lpwstr>
  </property>
</Properties>
</file>